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39" w:rsidRPr="00C273F0" w:rsidRDefault="00AE5239" w:rsidP="00554BDB">
      <w:pPr>
        <w:autoSpaceDE w:val="0"/>
        <w:autoSpaceDN w:val="0"/>
        <w:adjustRightInd w:val="0"/>
        <w:spacing w:line="240" w:lineRule="auto"/>
        <w:rPr>
          <w:rFonts w:ascii="Verdana" w:hAnsi="Verdana" w:cs="Arial"/>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AE5239" w:rsidRPr="00DF5A86" w:rsidTr="00A95BF6">
        <w:trPr>
          <w:trHeight w:val="200"/>
        </w:trPr>
        <w:tc>
          <w:tcPr>
            <w:tcW w:w="10800" w:type="dxa"/>
            <w:shd w:val="clear" w:color="auto" w:fill="DDD9C3"/>
          </w:tcPr>
          <w:p w:rsidR="00AE5239" w:rsidRDefault="00AE5239" w:rsidP="003248EA">
            <w:pPr>
              <w:autoSpaceDE w:val="0"/>
              <w:autoSpaceDN w:val="0"/>
              <w:adjustRightInd w:val="0"/>
              <w:spacing w:line="240" w:lineRule="auto"/>
              <w:jc w:val="center"/>
              <w:rPr>
                <w:rFonts w:ascii="Verdana" w:hAnsi="Verdana"/>
                <w:b/>
                <w:sz w:val="24"/>
                <w:szCs w:val="24"/>
              </w:rPr>
            </w:pPr>
            <w:r>
              <w:rPr>
                <w:rFonts w:ascii="Verdana" w:hAnsi="Verdana"/>
                <w:b/>
                <w:sz w:val="24"/>
                <w:szCs w:val="24"/>
              </w:rPr>
              <w:t xml:space="preserve">“Using On-line Data and Tools </w:t>
            </w:r>
            <w:r w:rsidRPr="00DF5A86">
              <w:rPr>
                <w:rFonts w:ascii="Verdana" w:hAnsi="Verdana"/>
                <w:b/>
                <w:sz w:val="24"/>
                <w:szCs w:val="24"/>
              </w:rPr>
              <w:t>for Your Watershed”</w:t>
            </w:r>
          </w:p>
          <w:p w:rsidR="00AE5239" w:rsidRPr="003248EA" w:rsidRDefault="00AE5239" w:rsidP="003520F7">
            <w:pPr>
              <w:autoSpaceDE w:val="0"/>
              <w:autoSpaceDN w:val="0"/>
              <w:adjustRightInd w:val="0"/>
              <w:spacing w:line="240" w:lineRule="auto"/>
              <w:rPr>
                <w:rFonts w:ascii="Verdana" w:hAnsi="Verdana"/>
                <w:b/>
                <w:sz w:val="10"/>
                <w:szCs w:val="10"/>
              </w:rPr>
            </w:pPr>
          </w:p>
          <w:p w:rsidR="00AE5239" w:rsidRDefault="00AE5239" w:rsidP="003248EA">
            <w:pPr>
              <w:tabs>
                <w:tab w:val="left" w:pos="1210"/>
              </w:tabs>
              <w:jc w:val="center"/>
              <w:rPr>
                <w:rFonts w:ascii="Verdana" w:hAnsi="Verdana" w:cs="Arial"/>
                <w:b/>
                <w:color w:val="010202"/>
              </w:rPr>
            </w:pPr>
            <w:r>
              <w:rPr>
                <w:rFonts w:ascii="Verdana" w:hAnsi="Verdana" w:cs="Arial"/>
                <w:b/>
                <w:color w:val="010202"/>
              </w:rPr>
              <w:t xml:space="preserve">A </w:t>
            </w:r>
            <w:smartTag w:uri="urn:schemas-microsoft-com:office:smarttags" w:element="PlaceName">
              <w:smartTag w:uri="urn:schemas-microsoft-com:office:smarttags" w:element="place">
                <w:r>
                  <w:rPr>
                    <w:rFonts w:ascii="Verdana" w:hAnsi="Verdana" w:cs="Arial"/>
                    <w:b/>
                    <w:color w:val="010202"/>
                  </w:rPr>
                  <w:t>Watershed</w:t>
                </w:r>
              </w:smartTag>
              <w:r>
                <w:rPr>
                  <w:rFonts w:ascii="Verdana" w:hAnsi="Verdana" w:cs="Arial"/>
                  <w:b/>
                  <w:color w:val="010202"/>
                </w:rPr>
                <w:t xml:space="preserve"> </w:t>
              </w:r>
              <w:smartTag w:uri="urn:schemas-microsoft-com:office:smarttags" w:element="place">
                <w:r>
                  <w:rPr>
                    <w:rFonts w:ascii="Verdana" w:hAnsi="Verdana" w:cs="Arial"/>
                    <w:b/>
                    <w:color w:val="010202"/>
                  </w:rPr>
                  <w:t>Capacity</w:t>
                </w:r>
              </w:smartTag>
              <w:r>
                <w:rPr>
                  <w:rFonts w:ascii="Verdana" w:hAnsi="Verdana" w:cs="Arial"/>
                  <w:b/>
                  <w:color w:val="010202"/>
                </w:rPr>
                <w:t xml:space="preserve"> </w:t>
              </w:r>
              <w:smartTag w:uri="urn:schemas-microsoft-com:office:smarttags" w:element="place">
                <w:r>
                  <w:rPr>
                    <w:rFonts w:ascii="Verdana" w:hAnsi="Verdana" w:cs="Arial"/>
                    <w:b/>
                    <w:color w:val="010202"/>
                  </w:rPr>
                  <w:t>Building</w:t>
                </w:r>
              </w:smartTag>
            </w:smartTag>
            <w:r>
              <w:rPr>
                <w:rFonts w:ascii="Verdana" w:hAnsi="Verdana" w:cs="Arial"/>
                <w:b/>
                <w:color w:val="010202"/>
              </w:rPr>
              <w:t xml:space="preserve"> Workshop</w:t>
            </w:r>
          </w:p>
          <w:p w:rsidR="00AE5239" w:rsidRDefault="00AE5239" w:rsidP="003248EA">
            <w:pPr>
              <w:tabs>
                <w:tab w:val="left" w:pos="1210"/>
              </w:tabs>
              <w:jc w:val="center"/>
              <w:rPr>
                <w:rFonts w:ascii="Verdana" w:hAnsi="Verdana" w:cs="Arial"/>
                <w:b/>
                <w:color w:val="010202"/>
              </w:rPr>
            </w:pPr>
            <w:r>
              <w:rPr>
                <w:rFonts w:ascii="Verdana" w:hAnsi="Verdana" w:cs="Arial"/>
                <w:b/>
                <w:color w:val="010202"/>
              </w:rPr>
              <w:t>hosted by Prairie Rivers Network</w:t>
            </w:r>
          </w:p>
          <w:p w:rsidR="00AE5239" w:rsidRDefault="00AE5239" w:rsidP="003248EA">
            <w:pPr>
              <w:tabs>
                <w:tab w:val="left" w:pos="1210"/>
              </w:tabs>
              <w:jc w:val="center"/>
              <w:rPr>
                <w:rFonts w:ascii="Verdana" w:hAnsi="Verdana" w:cs="Arial"/>
                <w:b/>
                <w:color w:val="010202"/>
              </w:rPr>
            </w:pPr>
            <w:r>
              <w:rPr>
                <w:rFonts w:ascii="Verdana" w:hAnsi="Verdana" w:cs="Arial"/>
                <w:b/>
                <w:color w:val="010202"/>
              </w:rPr>
              <w:t xml:space="preserve">and the </w:t>
            </w:r>
            <w:smartTag w:uri="urn:schemas-microsoft-com:office:smarttags" w:element="place">
              <w:smartTag w:uri="urn:schemas-microsoft-com:office:smarttags" w:element="place">
                <w:r>
                  <w:rPr>
                    <w:rFonts w:ascii="Verdana" w:hAnsi="Verdana" w:cs="Arial"/>
                    <w:b/>
                    <w:color w:val="010202"/>
                  </w:rPr>
                  <w:t>Illinois</w:t>
                </w:r>
              </w:smartTag>
              <w:r>
                <w:rPr>
                  <w:rFonts w:ascii="Verdana" w:hAnsi="Verdana" w:cs="Arial"/>
                  <w:b/>
                  <w:color w:val="010202"/>
                </w:rPr>
                <w:t xml:space="preserve"> </w:t>
              </w:r>
              <w:smartTag w:uri="urn:schemas-microsoft-com:office:smarttags" w:element="place">
                <w:r>
                  <w:rPr>
                    <w:rFonts w:ascii="Verdana" w:hAnsi="Verdana" w:cs="Arial"/>
                    <w:b/>
                    <w:color w:val="010202"/>
                  </w:rPr>
                  <w:t>Lake</w:t>
                </w:r>
              </w:smartTag>
            </w:smartTag>
            <w:r>
              <w:rPr>
                <w:rFonts w:ascii="Verdana" w:hAnsi="Verdana" w:cs="Arial"/>
                <w:b/>
                <w:color w:val="010202"/>
              </w:rPr>
              <w:t xml:space="preserve"> Management Association</w:t>
            </w:r>
          </w:p>
          <w:p w:rsidR="00AE5239" w:rsidRPr="003520F7" w:rsidRDefault="00AE5239" w:rsidP="003520F7">
            <w:pPr>
              <w:autoSpaceDE w:val="0"/>
              <w:autoSpaceDN w:val="0"/>
              <w:adjustRightInd w:val="0"/>
              <w:spacing w:line="240" w:lineRule="auto"/>
              <w:rPr>
                <w:rFonts w:ascii="Verdana" w:hAnsi="Verdana" w:cs="Arial"/>
                <w:bCs/>
                <w:color w:val="000000"/>
                <w:sz w:val="10"/>
                <w:szCs w:val="10"/>
              </w:rPr>
            </w:pPr>
          </w:p>
        </w:tc>
      </w:tr>
    </w:tbl>
    <w:p w:rsidR="00AE5239" w:rsidRPr="0055096B" w:rsidRDefault="00AE5239" w:rsidP="00C5260E">
      <w:pPr>
        <w:jc w:val="both"/>
        <w:rPr>
          <w:rFonts w:ascii="Verdana" w:hAnsi="Verdana" w:cs="Arial"/>
          <w:color w:val="010202"/>
          <w:sz w:val="2"/>
          <w:szCs w:val="2"/>
        </w:rPr>
      </w:pPr>
    </w:p>
    <w:p w:rsidR="00AE5239" w:rsidRDefault="00AE5239" w:rsidP="00554BDB">
      <w:pPr>
        <w:autoSpaceDE w:val="0"/>
        <w:autoSpaceDN w:val="0"/>
        <w:adjustRightInd w:val="0"/>
        <w:spacing w:line="240" w:lineRule="auto"/>
        <w:rPr>
          <w:rFonts w:ascii="Verdana" w:hAnsi="Verdana"/>
        </w:rPr>
      </w:pPr>
    </w:p>
    <w:p w:rsidR="00AE5239" w:rsidRDefault="00AE5239" w:rsidP="00D17758">
      <w:pPr>
        <w:autoSpaceDE w:val="0"/>
        <w:autoSpaceDN w:val="0"/>
        <w:adjustRightInd w:val="0"/>
        <w:spacing w:line="240" w:lineRule="auto"/>
        <w:rPr>
          <w:rFonts w:ascii="Verdana" w:hAnsi="Verdana"/>
        </w:rPr>
      </w:pPr>
      <w:r w:rsidRPr="00D75E0E">
        <w:rPr>
          <w:rFonts w:ascii="Verdana" w:hAnsi="Verdana"/>
          <w:b/>
        </w:rPr>
        <w:t>Topics</w:t>
      </w:r>
      <w:r>
        <w:rPr>
          <w:rFonts w:ascii="Verdana" w:hAnsi="Verdana"/>
          <w:b/>
        </w:rPr>
        <w:t xml:space="preserve"> and Presenters</w:t>
      </w:r>
      <w:r w:rsidRPr="00D75E0E">
        <w:rPr>
          <w:rFonts w:ascii="Verdana" w:hAnsi="Verdana"/>
          <w:b/>
        </w:rPr>
        <w:t>:</w:t>
      </w:r>
      <w:r>
        <w:rPr>
          <w:rFonts w:ascii="Verdana" w:hAnsi="Verdana"/>
          <w:b/>
        </w:rPr>
        <w:t xml:space="preserve">  </w:t>
      </w:r>
      <w:r>
        <w:rPr>
          <w:rFonts w:ascii="Verdana" w:hAnsi="Verdana"/>
        </w:rPr>
        <w:t xml:space="preserve">In northern </w:t>
      </w:r>
      <w:smartTag w:uri="urn:schemas-microsoft-com:office:smarttags" w:element="place">
        <w:r>
          <w:rPr>
            <w:rFonts w:ascii="Verdana" w:hAnsi="Verdana"/>
          </w:rPr>
          <w:t>Illinois</w:t>
        </w:r>
      </w:smartTag>
      <w:r>
        <w:rPr>
          <w:rFonts w:ascii="Verdana" w:hAnsi="Verdana"/>
        </w:rPr>
        <w:t xml:space="preserve"> (</w:t>
      </w:r>
      <w:smartTag w:uri="urn:schemas-microsoft-com:office:smarttags" w:element="place">
        <w:r>
          <w:rPr>
            <w:rFonts w:ascii="Verdana" w:hAnsi="Verdana"/>
          </w:rPr>
          <w:t>Chicago</w:t>
        </w:r>
      </w:smartTag>
      <w:r>
        <w:rPr>
          <w:rFonts w:ascii="Verdana" w:hAnsi="Verdana"/>
        </w:rPr>
        <w:t xml:space="preserve">), two groups participated in the workshop – those interested in technical skill-building, and those interested in outreach topics.  In central </w:t>
      </w:r>
      <w:smartTag w:uri="urn:schemas-microsoft-com:office:smarttags" w:element="place">
        <w:r>
          <w:rPr>
            <w:rFonts w:ascii="Verdana" w:hAnsi="Verdana"/>
          </w:rPr>
          <w:t>Illinois</w:t>
        </w:r>
      </w:smartTag>
      <w:r>
        <w:rPr>
          <w:rFonts w:ascii="Verdana" w:hAnsi="Verdana"/>
        </w:rPr>
        <w:t xml:space="preserve"> (</w:t>
      </w:r>
      <w:smartTag w:uri="urn:schemas-microsoft-com:office:smarttags" w:element="place">
        <w:r>
          <w:rPr>
            <w:rFonts w:ascii="Verdana" w:hAnsi="Verdana"/>
          </w:rPr>
          <w:t>Champaign</w:t>
        </w:r>
      </w:smartTag>
      <w:r>
        <w:rPr>
          <w:rFonts w:ascii="Verdana" w:hAnsi="Verdana"/>
        </w:rPr>
        <w:t xml:space="preserve">), there was only interest in the technical content, although a shortened outreach section was presented over the lunch break. </w:t>
      </w:r>
    </w:p>
    <w:p w:rsidR="00AE5239" w:rsidRDefault="00AE5239" w:rsidP="00D17758">
      <w:pPr>
        <w:autoSpaceDE w:val="0"/>
        <w:autoSpaceDN w:val="0"/>
        <w:adjustRightInd w:val="0"/>
        <w:spacing w:line="240" w:lineRule="auto"/>
        <w:rPr>
          <w:rFonts w:ascii="Verdana" w:hAnsi="Verdana"/>
        </w:rPr>
      </w:pPr>
    </w:p>
    <w:p w:rsidR="00AE5239" w:rsidRPr="0008014D" w:rsidRDefault="00AE5239" w:rsidP="00D17758">
      <w:pPr>
        <w:autoSpaceDE w:val="0"/>
        <w:autoSpaceDN w:val="0"/>
        <w:adjustRightInd w:val="0"/>
        <w:spacing w:line="240" w:lineRule="auto"/>
        <w:rPr>
          <w:rFonts w:ascii="Verdana" w:hAnsi="Verdana"/>
          <w:b/>
        </w:rPr>
      </w:pPr>
      <w:r w:rsidRPr="0008014D">
        <w:rPr>
          <w:rFonts w:ascii="Verdana" w:hAnsi="Verdana"/>
        </w:rPr>
        <w:t>At both the northern (</w:t>
      </w:r>
      <w:smartTag w:uri="urn:schemas-microsoft-com:office:smarttags" w:element="place">
        <w:r w:rsidRPr="0008014D">
          <w:rPr>
            <w:rFonts w:ascii="Verdana" w:hAnsi="Verdana"/>
          </w:rPr>
          <w:t>Chicago</w:t>
        </w:r>
      </w:smartTag>
      <w:r w:rsidRPr="0008014D">
        <w:rPr>
          <w:rFonts w:ascii="Verdana" w:hAnsi="Verdana"/>
        </w:rPr>
        <w:t>) and central (</w:t>
      </w:r>
      <w:smartTag w:uri="urn:schemas-microsoft-com:office:smarttags" w:element="place">
        <w:r w:rsidRPr="0008014D">
          <w:rPr>
            <w:rFonts w:ascii="Verdana" w:hAnsi="Verdana"/>
          </w:rPr>
          <w:t>Champaign</w:t>
        </w:r>
      </w:smartTag>
      <w:r w:rsidRPr="0008014D">
        <w:rPr>
          <w:rFonts w:ascii="Verdana" w:hAnsi="Verdana"/>
        </w:rPr>
        <w:t xml:space="preserve">) </w:t>
      </w:r>
      <w:r>
        <w:rPr>
          <w:rFonts w:ascii="Verdana" w:hAnsi="Verdana"/>
        </w:rPr>
        <w:t>work</w:t>
      </w:r>
      <w:r w:rsidRPr="0008014D">
        <w:rPr>
          <w:rFonts w:ascii="Verdana" w:hAnsi="Verdana"/>
        </w:rPr>
        <w:t>s</w:t>
      </w:r>
      <w:r>
        <w:rPr>
          <w:rFonts w:ascii="Verdana" w:hAnsi="Verdana"/>
        </w:rPr>
        <w:t>h</w:t>
      </w:r>
      <w:r w:rsidRPr="0008014D">
        <w:rPr>
          <w:rFonts w:ascii="Verdana" w:hAnsi="Verdana"/>
        </w:rPr>
        <w:t>ops, U.S. EPA</w:t>
      </w:r>
      <w:r>
        <w:rPr>
          <w:rFonts w:ascii="Verdana" w:hAnsi="Verdana"/>
        </w:rPr>
        <w:t xml:space="preserve"> presented the technical modules</w:t>
      </w:r>
      <w:r w:rsidRPr="0008014D">
        <w:rPr>
          <w:rFonts w:ascii="Verdana" w:hAnsi="Verdana"/>
        </w:rPr>
        <w:t xml:space="preserve"> of this workshop.  Save the Dunes, </w:t>
      </w:r>
      <w:r>
        <w:rPr>
          <w:rFonts w:ascii="Verdana" w:hAnsi="Verdana"/>
        </w:rPr>
        <w:t xml:space="preserve">from </w:t>
      </w:r>
      <w:smartTag w:uri="urn:schemas-microsoft-com:office:smarttags" w:element="place">
        <w:r w:rsidRPr="0008014D">
          <w:rPr>
            <w:rFonts w:ascii="Verdana" w:hAnsi="Verdana"/>
          </w:rPr>
          <w:t>Indiana</w:t>
        </w:r>
      </w:smartTag>
      <w:r w:rsidRPr="0008014D">
        <w:rPr>
          <w:rFonts w:ascii="Verdana" w:hAnsi="Verdana"/>
        </w:rPr>
        <w:t xml:space="preserve">, also </w:t>
      </w:r>
      <w:r>
        <w:rPr>
          <w:rFonts w:ascii="Verdana" w:hAnsi="Verdana"/>
        </w:rPr>
        <w:t>spoke</w:t>
      </w:r>
      <w:r w:rsidRPr="0008014D">
        <w:rPr>
          <w:rFonts w:ascii="Verdana" w:hAnsi="Verdana"/>
        </w:rPr>
        <w:t xml:space="preserve"> at both locations</w:t>
      </w:r>
      <w:r>
        <w:rPr>
          <w:rFonts w:ascii="Verdana" w:hAnsi="Verdana"/>
        </w:rPr>
        <w:t xml:space="preserve">.  </w:t>
      </w:r>
      <w:r w:rsidRPr="0008014D">
        <w:rPr>
          <w:rFonts w:ascii="Verdana" w:hAnsi="Verdana"/>
        </w:rPr>
        <w:t>PRN pres</w:t>
      </w:r>
      <w:r>
        <w:rPr>
          <w:rFonts w:ascii="Verdana" w:hAnsi="Verdana"/>
        </w:rPr>
        <w:t>ented an ou</w:t>
      </w:r>
      <w:r w:rsidRPr="0008014D">
        <w:rPr>
          <w:rFonts w:ascii="Verdana" w:hAnsi="Verdana"/>
        </w:rPr>
        <w:t>tr</w:t>
      </w:r>
      <w:r>
        <w:rPr>
          <w:rFonts w:ascii="Verdana" w:hAnsi="Verdana"/>
        </w:rPr>
        <w:t xml:space="preserve">each module in </w:t>
      </w:r>
      <w:smartTag w:uri="urn:schemas-microsoft-com:office:smarttags" w:element="place">
        <w:r>
          <w:rPr>
            <w:rFonts w:ascii="Verdana" w:hAnsi="Verdana"/>
          </w:rPr>
          <w:t>Chicago</w:t>
        </w:r>
      </w:smartTag>
      <w:r>
        <w:rPr>
          <w:rFonts w:ascii="Verdana" w:hAnsi="Verdana"/>
        </w:rPr>
        <w:t xml:space="preserve"> only.</w:t>
      </w:r>
    </w:p>
    <w:p w:rsidR="00AE5239" w:rsidRPr="0008014D" w:rsidRDefault="00AE5239" w:rsidP="00D17758">
      <w:pPr>
        <w:autoSpaceDE w:val="0"/>
        <w:autoSpaceDN w:val="0"/>
        <w:adjustRightInd w:val="0"/>
        <w:spacing w:line="240" w:lineRule="auto"/>
        <w:rPr>
          <w:rFonts w:ascii="Verdana" w:hAnsi="Verdana"/>
        </w:rPr>
      </w:pPr>
    </w:p>
    <w:p w:rsidR="00AE5239" w:rsidRDefault="00AE5239" w:rsidP="00D17758">
      <w:pPr>
        <w:autoSpaceDE w:val="0"/>
        <w:autoSpaceDN w:val="0"/>
        <w:adjustRightInd w:val="0"/>
        <w:spacing w:line="240" w:lineRule="auto"/>
        <w:rPr>
          <w:rFonts w:ascii="Verdana" w:hAnsi="Verdana"/>
        </w:rPr>
      </w:pPr>
      <w:r>
        <w:rPr>
          <w:rFonts w:ascii="Verdana" w:hAnsi="Verdana"/>
        </w:rPr>
        <w:t xml:space="preserve">The same topics were covered in the morning session for all attendees of both tracks in </w:t>
      </w:r>
      <w:smartTag w:uri="urn:schemas-microsoft-com:office:smarttags" w:element="place">
        <w:r>
          <w:rPr>
            <w:rFonts w:ascii="Verdana" w:hAnsi="Verdana"/>
          </w:rPr>
          <w:t>Chicago</w:t>
        </w:r>
      </w:smartTag>
      <w:r>
        <w:rPr>
          <w:rFonts w:ascii="Verdana" w:hAnsi="Verdana"/>
        </w:rPr>
        <w:t xml:space="preserve">, as well as in </w:t>
      </w:r>
      <w:smartTag w:uri="urn:schemas-microsoft-com:office:smarttags" w:element="place">
        <w:r>
          <w:rPr>
            <w:rFonts w:ascii="Verdana" w:hAnsi="Verdana"/>
          </w:rPr>
          <w:t>Champaign</w:t>
        </w:r>
      </w:smartTag>
      <w:r>
        <w:rPr>
          <w:rFonts w:ascii="Verdana" w:hAnsi="Verdana"/>
        </w:rPr>
        <w:t>:</w:t>
      </w:r>
    </w:p>
    <w:p w:rsidR="00AE5239" w:rsidRPr="003614C5" w:rsidRDefault="00AE5239" w:rsidP="00D17758">
      <w:pPr>
        <w:numPr>
          <w:ilvl w:val="0"/>
          <w:numId w:val="1"/>
        </w:numPr>
        <w:autoSpaceDE w:val="0"/>
        <w:autoSpaceDN w:val="0"/>
        <w:adjustRightInd w:val="0"/>
        <w:spacing w:line="240" w:lineRule="auto"/>
        <w:rPr>
          <w:rFonts w:ascii="Verdana" w:hAnsi="Verdana" w:cs="Arial"/>
          <w:color w:val="000000"/>
        </w:rPr>
      </w:pPr>
      <w:r w:rsidRPr="003614C5">
        <w:rPr>
          <w:rFonts w:ascii="Verdana" w:hAnsi="Verdana" w:cs="Arial"/>
          <w:color w:val="000000"/>
        </w:rPr>
        <w:t>finding on-line data you can use for watershed planning (e.g. EPA's My Environment, Enviromapper for Water, STORET)</w:t>
      </w:r>
    </w:p>
    <w:p w:rsidR="00AE5239" w:rsidRPr="003614C5" w:rsidRDefault="00AE5239" w:rsidP="00D17758">
      <w:pPr>
        <w:numPr>
          <w:ilvl w:val="0"/>
          <w:numId w:val="1"/>
        </w:numPr>
        <w:autoSpaceDE w:val="0"/>
        <w:autoSpaceDN w:val="0"/>
        <w:adjustRightInd w:val="0"/>
        <w:spacing w:line="240" w:lineRule="auto"/>
        <w:rPr>
          <w:rFonts w:ascii="Verdana" w:hAnsi="Verdana" w:cs="Arial"/>
          <w:color w:val="000000"/>
        </w:rPr>
      </w:pPr>
      <w:r w:rsidRPr="003614C5">
        <w:rPr>
          <w:rFonts w:ascii="Verdana" w:hAnsi="Verdana" w:cs="Arial"/>
          <w:color w:val="000000"/>
        </w:rPr>
        <w:t>compiling on-line data into useful sets of information</w:t>
      </w:r>
    </w:p>
    <w:p w:rsidR="00AE5239" w:rsidRPr="003614C5" w:rsidRDefault="00AE5239" w:rsidP="00D17758">
      <w:pPr>
        <w:numPr>
          <w:ilvl w:val="0"/>
          <w:numId w:val="1"/>
        </w:numPr>
        <w:autoSpaceDE w:val="0"/>
        <w:autoSpaceDN w:val="0"/>
        <w:adjustRightInd w:val="0"/>
        <w:spacing w:line="240" w:lineRule="auto"/>
        <w:rPr>
          <w:rFonts w:ascii="Verdana" w:hAnsi="Verdana" w:cs="Arial"/>
          <w:color w:val="000000"/>
        </w:rPr>
      </w:pPr>
      <w:r w:rsidRPr="003614C5">
        <w:rPr>
          <w:rFonts w:ascii="Verdana" w:hAnsi="Verdana" w:cs="Arial"/>
          <w:color w:val="000000"/>
        </w:rPr>
        <w:t>using the data you have collected to prioritize projects, needs and goals</w:t>
      </w:r>
    </w:p>
    <w:p w:rsidR="00AE5239" w:rsidRDefault="00AE5239" w:rsidP="00D17758">
      <w:pPr>
        <w:autoSpaceDE w:val="0"/>
        <w:autoSpaceDN w:val="0"/>
        <w:adjustRightInd w:val="0"/>
        <w:spacing w:line="240" w:lineRule="auto"/>
        <w:rPr>
          <w:rFonts w:ascii="Verdana" w:hAnsi="Verdana" w:cs="Arial"/>
          <w:color w:val="000000"/>
        </w:rPr>
      </w:pPr>
    </w:p>
    <w:p w:rsidR="00AE5239" w:rsidRPr="009203EC" w:rsidRDefault="00AE5239" w:rsidP="00D17758">
      <w:pPr>
        <w:autoSpaceDE w:val="0"/>
        <w:autoSpaceDN w:val="0"/>
        <w:adjustRightInd w:val="0"/>
        <w:spacing w:line="240" w:lineRule="auto"/>
        <w:rPr>
          <w:rFonts w:ascii="Verdana" w:hAnsi="Verdana" w:cs="Arial"/>
          <w:color w:val="000000"/>
        </w:rPr>
      </w:pPr>
      <w:r>
        <w:rPr>
          <w:rFonts w:ascii="Verdana" w:hAnsi="Verdana" w:cs="Arial"/>
          <w:color w:val="000000"/>
        </w:rPr>
        <w:t xml:space="preserve">The afternoon topics for the </w:t>
      </w:r>
      <w:smartTag w:uri="urn:schemas-microsoft-com:office:smarttags" w:element="place">
        <w:r w:rsidRPr="009203EC">
          <w:rPr>
            <w:rFonts w:ascii="Verdana" w:hAnsi="Verdana" w:cs="Arial"/>
            <w:color w:val="000000"/>
          </w:rPr>
          <w:t>Chicago</w:t>
        </w:r>
      </w:smartTag>
      <w:r w:rsidRPr="009203EC">
        <w:rPr>
          <w:rFonts w:ascii="Verdana" w:hAnsi="Verdana" w:cs="Arial"/>
          <w:color w:val="000000"/>
        </w:rPr>
        <w:t xml:space="preserve"> </w:t>
      </w:r>
      <w:r>
        <w:rPr>
          <w:rFonts w:ascii="Verdana" w:hAnsi="Verdana" w:cs="Arial"/>
          <w:color w:val="000000"/>
        </w:rPr>
        <w:t>tech</w:t>
      </w:r>
      <w:r w:rsidRPr="009203EC">
        <w:rPr>
          <w:rFonts w:ascii="Verdana" w:hAnsi="Verdana" w:cs="Arial"/>
          <w:color w:val="000000"/>
        </w:rPr>
        <w:t>n</w:t>
      </w:r>
      <w:r>
        <w:rPr>
          <w:rFonts w:ascii="Verdana" w:hAnsi="Verdana" w:cs="Arial"/>
          <w:color w:val="000000"/>
        </w:rPr>
        <w:t>ical t</w:t>
      </w:r>
      <w:r w:rsidRPr="009203EC">
        <w:rPr>
          <w:rFonts w:ascii="Verdana" w:hAnsi="Verdana" w:cs="Arial"/>
          <w:color w:val="000000"/>
        </w:rPr>
        <w:t xml:space="preserve">rack and </w:t>
      </w:r>
      <w:smartTag w:uri="urn:schemas-microsoft-com:office:smarttags" w:element="place">
        <w:r w:rsidRPr="009203EC">
          <w:rPr>
            <w:rFonts w:ascii="Verdana" w:hAnsi="Verdana" w:cs="Arial"/>
            <w:color w:val="000000"/>
          </w:rPr>
          <w:t>Champaign</w:t>
        </w:r>
      </w:smartTag>
      <w:r>
        <w:rPr>
          <w:rFonts w:ascii="Verdana" w:hAnsi="Verdana" w:cs="Arial"/>
          <w:color w:val="000000"/>
        </w:rPr>
        <w:t xml:space="preserve"> were</w:t>
      </w:r>
      <w:r w:rsidRPr="009203EC">
        <w:rPr>
          <w:rFonts w:ascii="Verdana" w:hAnsi="Verdana" w:cs="Arial"/>
          <w:color w:val="000000"/>
        </w:rPr>
        <w:t>:</w:t>
      </w:r>
    </w:p>
    <w:p w:rsidR="00AE5239" w:rsidRPr="00291861" w:rsidRDefault="00AE5239" w:rsidP="00D17758">
      <w:pPr>
        <w:numPr>
          <w:ilvl w:val="0"/>
          <w:numId w:val="4"/>
        </w:numPr>
        <w:autoSpaceDE w:val="0"/>
        <w:autoSpaceDN w:val="0"/>
        <w:adjustRightInd w:val="0"/>
        <w:spacing w:line="240" w:lineRule="auto"/>
        <w:rPr>
          <w:rFonts w:ascii="Verdana" w:hAnsi="Verdana" w:cs="Arial"/>
          <w:color w:val="000000"/>
        </w:rPr>
      </w:pPr>
      <w:r>
        <w:rPr>
          <w:rFonts w:ascii="Verdana" w:hAnsi="Verdana" w:cs="Arial"/>
          <w:color w:val="000000"/>
        </w:rPr>
        <w:t>u</w:t>
      </w:r>
      <w:r w:rsidRPr="00291861">
        <w:rPr>
          <w:rFonts w:ascii="Verdana" w:hAnsi="Verdana" w:cs="Arial"/>
          <w:color w:val="000000"/>
        </w:rPr>
        <w:t>sing Data2Maps (D2M) to display monitoring data for assessment and analysis purposes</w:t>
      </w:r>
    </w:p>
    <w:p w:rsidR="00AE5239" w:rsidRPr="00C627E8" w:rsidRDefault="00AE5239" w:rsidP="00D17758">
      <w:pPr>
        <w:numPr>
          <w:ilvl w:val="0"/>
          <w:numId w:val="1"/>
        </w:numPr>
        <w:autoSpaceDE w:val="0"/>
        <w:autoSpaceDN w:val="0"/>
        <w:adjustRightInd w:val="0"/>
        <w:spacing w:line="240" w:lineRule="auto"/>
        <w:rPr>
          <w:rFonts w:ascii="Verdana" w:hAnsi="Verdana" w:cs="Arial"/>
          <w:color w:val="000000"/>
        </w:rPr>
      </w:pPr>
      <w:r>
        <w:rPr>
          <w:rFonts w:ascii="Verdana" w:hAnsi="Verdana" w:cs="Arial"/>
          <w:color w:val="000000"/>
        </w:rPr>
        <w:t>c</w:t>
      </w:r>
      <w:r w:rsidRPr="00C627E8">
        <w:rPr>
          <w:rFonts w:ascii="Verdana" w:hAnsi="Verdana" w:cs="Arial"/>
          <w:color w:val="000000"/>
        </w:rPr>
        <w:t>reating informative</w:t>
      </w:r>
      <w:r>
        <w:rPr>
          <w:rFonts w:ascii="Verdana" w:hAnsi="Verdana" w:cs="Arial"/>
          <w:color w:val="000000"/>
        </w:rPr>
        <w:t xml:space="preserve"> </w:t>
      </w:r>
      <w:r w:rsidRPr="00C627E8">
        <w:rPr>
          <w:rFonts w:ascii="Verdana" w:hAnsi="Verdana" w:cs="Arial"/>
          <w:color w:val="000000"/>
        </w:rPr>
        <w:t>maps/resources for your</w:t>
      </w:r>
      <w:r>
        <w:rPr>
          <w:rFonts w:ascii="Verdana" w:hAnsi="Verdana" w:cs="Arial"/>
          <w:color w:val="000000"/>
        </w:rPr>
        <w:t xml:space="preserve"> </w:t>
      </w:r>
      <w:r w:rsidRPr="00C627E8">
        <w:rPr>
          <w:rFonts w:ascii="Verdana" w:hAnsi="Verdana" w:cs="Arial"/>
          <w:color w:val="000000"/>
        </w:rPr>
        <w:t>watershed group</w:t>
      </w:r>
    </w:p>
    <w:p w:rsidR="00AE5239" w:rsidRDefault="00AE5239" w:rsidP="00D17758">
      <w:pPr>
        <w:numPr>
          <w:ilvl w:val="0"/>
          <w:numId w:val="1"/>
        </w:numPr>
        <w:autoSpaceDE w:val="0"/>
        <w:autoSpaceDN w:val="0"/>
        <w:adjustRightInd w:val="0"/>
        <w:spacing w:line="240" w:lineRule="auto"/>
        <w:rPr>
          <w:rFonts w:ascii="Verdana" w:hAnsi="Verdana" w:cs="Arial"/>
          <w:color w:val="000000"/>
        </w:rPr>
      </w:pPr>
      <w:r>
        <w:rPr>
          <w:rFonts w:ascii="Verdana" w:hAnsi="Verdana" w:cs="Arial"/>
          <w:color w:val="000000"/>
        </w:rPr>
        <w:t>c</w:t>
      </w:r>
      <w:r w:rsidRPr="00C627E8">
        <w:rPr>
          <w:rFonts w:ascii="Verdana" w:hAnsi="Verdana" w:cs="Arial"/>
          <w:color w:val="000000"/>
        </w:rPr>
        <w:t>reating a customized</w:t>
      </w:r>
      <w:r>
        <w:rPr>
          <w:rFonts w:ascii="Verdana" w:hAnsi="Verdana" w:cs="Arial"/>
          <w:color w:val="000000"/>
        </w:rPr>
        <w:t xml:space="preserve"> </w:t>
      </w:r>
      <w:r w:rsidRPr="00C627E8">
        <w:rPr>
          <w:rFonts w:ascii="Verdana" w:hAnsi="Verdana" w:cs="Arial"/>
          <w:color w:val="000000"/>
        </w:rPr>
        <w:t>water quality monitoring</w:t>
      </w:r>
      <w:r>
        <w:rPr>
          <w:rFonts w:ascii="Verdana" w:hAnsi="Verdana" w:cs="Arial"/>
          <w:color w:val="000000"/>
        </w:rPr>
        <w:t xml:space="preserve"> </w:t>
      </w:r>
      <w:r w:rsidRPr="00C627E8">
        <w:rPr>
          <w:rFonts w:ascii="Verdana" w:hAnsi="Verdana" w:cs="Arial"/>
          <w:color w:val="000000"/>
        </w:rPr>
        <w:t>template for your area by</w:t>
      </w:r>
      <w:r>
        <w:rPr>
          <w:rFonts w:ascii="Verdana" w:hAnsi="Verdana" w:cs="Arial"/>
          <w:color w:val="000000"/>
        </w:rPr>
        <w:t xml:space="preserve"> </w:t>
      </w:r>
      <w:r w:rsidRPr="00C627E8">
        <w:rPr>
          <w:rFonts w:ascii="Verdana" w:hAnsi="Verdana" w:cs="Arial"/>
          <w:color w:val="000000"/>
        </w:rPr>
        <w:t>inputting monitoring data</w:t>
      </w:r>
      <w:r>
        <w:rPr>
          <w:rFonts w:ascii="Verdana" w:hAnsi="Verdana" w:cs="Arial"/>
          <w:color w:val="000000"/>
        </w:rPr>
        <w:t xml:space="preserve"> </w:t>
      </w:r>
      <w:r w:rsidRPr="00C627E8">
        <w:rPr>
          <w:rFonts w:ascii="Verdana" w:hAnsi="Verdana" w:cs="Arial"/>
          <w:color w:val="000000"/>
        </w:rPr>
        <w:t>and images</w:t>
      </w:r>
    </w:p>
    <w:p w:rsidR="00AE5239" w:rsidRPr="00AA4FD6" w:rsidRDefault="00AE5239" w:rsidP="00D17758">
      <w:pPr>
        <w:numPr>
          <w:ilvl w:val="0"/>
          <w:numId w:val="1"/>
        </w:numPr>
        <w:autoSpaceDE w:val="0"/>
        <w:autoSpaceDN w:val="0"/>
        <w:adjustRightInd w:val="0"/>
        <w:spacing w:line="240" w:lineRule="auto"/>
        <w:rPr>
          <w:rFonts w:ascii="Verdana" w:hAnsi="Verdana" w:cs="Arial"/>
          <w:color w:val="000000"/>
        </w:rPr>
      </w:pPr>
      <w:r>
        <w:rPr>
          <w:rFonts w:ascii="Verdana" w:hAnsi="Verdana" w:cs="Arial"/>
          <w:color w:val="000000"/>
        </w:rPr>
        <w:t>u</w:t>
      </w:r>
      <w:r w:rsidRPr="00A3096E">
        <w:rPr>
          <w:rFonts w:ascii="Verdana" w:hAnsi="Verdana" w:cs="Arial"/>
          <w:color w:val="000000"/>
        </w:rPr>
        <w:t>sing data to calculate monitoring needs</w:t>
      </w:r>
    </w:p>
    <w:p w:rsidR="00AE5239" w:rsidRDefault="00AE5239" w:rsidP="00D17758">
      <w:pPr>
        <w:autoSpaceDE w:val="0"/>
        <w:autoSpaceDN w:val="0"/>
        <w:adjustRightInd w:val="0"/>
        <w:spacing w:line="240" w:lineRule="auto"/>
        <w:rPr>
          <w:rFonts w:ascii="Verdana" w:hAnsi="Verdana" w:cs="Arial"/>
          <w:color w:val="000000"/>
        </w:rPr>
      </w:pPr>
    </w:p>
    <w:p w:rsidR="00AE5239" w:rsidRPr="007403F0" w:rsidRDefault="00AE5239" w:rsidP="00D17758">
      <w:pPr>
        <w:autoSpaceDE w:val="0"/>
        <w:autoSpaceDN w:val="0"/>
        <w:adjustRightInd w:val="0"/>
        <w:spacing w:line="240" w:lineRule="auto"/>
        <w:rPr>
          <w:rFonts w:ascii="Verdana" w:hAnsi="Verdana" w:cs="Arial"/>
          <w:color w:val="000000"/>
        </w:rPr>
      </w:pPr>
      <w:r>
        <w:rPr>
          <w:rFonts w:ascii="Verdana" w:hAnsi="Verdana" w:cs="Arial"/>
          <w:color w:val="000000"/>
        </w:rPr>
        <w:t xml:space="preserve">The </w:t>
      </w:r>
      <w:smartTag w:uri="urn:schemas-microsoft-com:office:smarttags" w:element="place">
        <w:r>
          <w:rPr>
            <w:rFonts w:ascii="Verdana" w:hAnsi="Verdana" w:cs="Arial"/>
            <w:color w:val="000000"/>
          </w:rPr>
          <w:t>Chicago</w:t>
        </w:r>
      </w:smartTag>
      <w:r>
        <w:rPr>
          <w:rFonts w:ascii="Verdana" w:hAnsi="Verdana" w:cs="Arial"/>
          <w:color w:val="000000"/>
        </w:rPr>
        <w:t xml:space="preserve"> outreach t</w:t>
      </w:r>
      <w:r w:rsidRPr="007403F0">
        <w:rPr>
          <w:rFonts w:ascii="Verdana" w:hAnsi="Verdana" w:cs="Arial"/>
          <w:color w:val="000000"/>
        </w:rPr>
        <w:t>rack</w:t>
      </w:r>
      <w:r>
        <w:rPr>
          <w:rFonts w:ascii="Verdana" w:hAnsi="Verdana" w:cs="Arial"/>
          <w:color w:val="000000"/>
        </w:rPr>
        <w:t xml:space="preserve"> and a lunch-time presentation in </w:t>
      </w:r>
      <w:smartTag w:uri="urn:schemas-microsoft-com:office:smarttags" w:element="place">
        <w:r>
          <w:rPr>
            <w:rFonts w:ascii="Verdana" w:hAnsi="Verdana" w:cs="Arial"/>
            <w:color w:val="000000"/>
          </w:rPr>
          <w:t>Champaign</w:t>
        </w:r>
      </w:smartTag>
      <w:r>
        <w:rPr>
          <w:rFonts w:ascii="Verdana" w:hAnsi="Verdana" w:cs="Arial"/>
          <w:color w:val="000000"/>
        </w:rPr>
        <w:t xml:space="preserve"> covered</w:t>
      </w:r>
      <w:r w:rsidRPr="007403F0">
        <w:rPr>
          <w:rFonts w:ascii="Verdana" w:hAnsi="Verdana" w:cs="Arial"/>
          <w:color w:val="000000"/>
        </w:rPr>
        <w:t>:</w:t>
      </w:r>
    </w:p>
    <w:p w:rsidR="00AE5239" w:rsidRPr="007403F0" w:rsidRDefault="00AE5239" w:rsidP="00D17758">
      <w:pPr>
        <w:numPr>
          <w:ilvl w:val="0"/>
          <w:numId w:val="3"/>
        </w:numPr>
        <w:autoSpaceDE w:val="0"/>
        <w:autoSpaceDN w:val="0"/>
        <w:adjustRightInd w:val="0"/>
        <w:spacing w:line="240" w:lineRule="auto"/>
        <w:rPr>
          <w:rFonts w:ascii="Verdana" w:hAnsi="Verdana" w:cs="Arial"/>
          <w:color w:val="000000"/>
        </w:rPr>
      </w:pPr>
      <w:r>
        <w:rPr>
          <w:rFonts w:ascii="Verdana" w:hAnsi="Verdana" w:cs="Arial"/>
          <w:color w:val="000000"/>
        </w:rPr>
        <w:t>f</w:t>
      </w:r>
      <w:r w:rsidRPr="007403F0">
        <w:rPr>
          <w:rFonts w:ascii="Verdana" w:hAnsi="Verdana" w:cs="Arial"/>
          <w:color w:val="000000"/>
        </w:rPr>
        <w:t>inding available</w:t>
      </w:r>
      <w:r>
        <w:rPr>
          <w:rFonts w:ascii="Verdana" w:hAnsi="Verdana" w:cs="Arial"/>
          <w:color w:val="000000"/>
        </w:rPr>
        <w:t xml:space="preserve"> </w:t>
      </w:r>
      <w:r w:rsidRPr="007403F0">
        <w:rPr>
          <w:rFonts w:ascii="Verdana" w:hAnsi="Verdana" w:cs="Arial"/>
          <w:color w:val="000000"/>
        </w:rPr>
        <w:t>resources in U</w:t>
      </w:r>
      <w:r>
        <w:rPr>
          <w:rFonts w:ascii="Verdana" w:hAnsi="Verdana" w:cs="Arial"/>
          <w:color w:val="000000"/>
        </w:rPr>
        <w:t>.</w:t>
      </w:r>
      <w:r w:rsidRPr="007403F0">
        <w:rPr>
          <w:rFonts w:ascii="Verdana" w:hAnsi="Verdana" w:cs="Arial"/>
          <w:color w:val="000000"/>
        </w:rPr>
        <w:t>S</w:t>
      </w:r>
      <w:r>
        <w:rPr>
          <w:rFonts w:ascii="Verdana" w:hAnsi="Verdana" w:cs="Arial"/>
          <w:color w:val="000000"/>
        </w:rPr>
        <w:t xml:space="preserve">. </w:t>
      </w:r>
      <w:r w:rsidRPr="007403F0">
        <w:rPr>
          <w:rFonts w:ascii="Verdana" w:hAnsi="Verdana" w:cs="Arial"/>
          <w:color w:val="000000"/>
        </w:rPr>
        <w:t>EPA’s Non-Point Source (NPS)</w:t>
      </w:r>
      <w:r>
        <w:rPr>
          <w:rFonts w:ascii="Verdana" w:hAnsi="Verdana" w:cs="Arial"/>
          <w:color w:val="000000"/>
        </w:rPr>
        <w:t xml:space="preserve"> </w:t>
      </w:r>
      <w:r w:rsidRPr="007403F0">
        <w:rPr>
          <w:rFonts w:ascii="Verdana" w:hAnsi="Verdana" w:cs="Arial"/>
          <w:color w:val="000000"/>
        </w:rPr>
        <w:t>outreach tool box</w:t>
      </w:r>
    </w:p>
    <w:p w:rsidR="00AE5239" w:rsidRPr="007403F0" w:rsidRDefault="00AE5239" w:rsidP="00D17758">
      <w:pPr>
        <w:numPr>
          <w:ilvl w:val="0"/>
          <w:numId w:val="2"/>
        </w:numPr>
        <w:autoSpaceDE w:val="0"/>
        <w:autoSpaceDN w:val="0"/>
        <w:adjustRightInd w:val="0"/>
        <w:spacing w:line="240" w:lineRule="auto"/>
        <w:rPr>
          <w:rFonts w:ascii="Verdana" w:hAnsi="Verdana" w:cs="Arial"/>
          <w:color w:val="000000"/>
        </w:rPr>
      </w:pPr>
      <w:r>
        <w:rPr>
          <w:rFonts w:ascii="Verdana" w:hAnsi="Verdana" w:cs="Arial"/>
          <w:color w:val="000000"/>
        </w:rPr>
        <w:t>u</w:t>
      </w:r>
      <w:r w:rsidRPr="007403F0">
        <w:rPr>
          <w:rFonts w:ascii="Verdana" w:hAnsi="Verdana" w:cs="Arial"/>
          <w:color w:val="000000"/>
        </w:rPr>
        <w:t>sing the NPS toolbox to</w:t>
      </w:r>
      <w:r>
        <w:rPr>
          <w:rFonts w:ascii="Verdana" w:hAnsi="Verdana" w:cs="Arial"/>
          <w:color w:val="000000"/>
        </w:rPr>
        <w:t xml:space="preserve"> </w:t>
      </w:r>
      <w:r w:rsidRPr="007403F0">
        <w:rPr>
          <w:rFonts w:ascii="Verdana" w:hAnsi="Verdana" w:cs="Arial"/>
          <w:color w:val="000000"/>
        </w:rPr>
        <w:t>customize public service</w:t>
      </w:r>
      <w:r>
        <w:rPr>
          <w:rFonts w:ascii="Verdana" w:hAnsi="Verdana" w:cs="Arial"/>
          <w:color w:val="000000"/>
        </w:rPr>
        <w:t xml:space="preserve"> </w:t>
      </w:r>
      <w:r w:rsidRPr="007403F0">
        <w:rPr>
          <w:rFonts w:ascii="Verdana" w:hAnsi="Verdana" w:cs="Arial"/>
          <w:color w:val="000000"/>
        </w:rPr>
        <w:t>announcements for</w:t>
      </w:r>
      <w:r>
        <w:rPr>
          <w:rFonts w:ascii="Verdana" w:hAnsi="Verdana" w:cs="Arial"/>
          <w:color w:val="000000"/>
        </w:rPr>
        <w:t xml:space="preserve"> </w:t>
      </w:r>
      <w:r w:rsidRPr="007403F0">
        <w:rPr>
          <w:rFonts w:ascii="Verdana" w:hAnsi="Verdana" w:cs="Arial"/>
          <w:color w:val="000000"/>
        </w:rPr>
        <w:t xml:space="preserve">outreach </w:t>
      </w:r>
      <w:r>
        <w:rPr>
          <w:rFonts w:ascii="Verdana" w:hAnsi="Verdana" w:cs="Arial"/>
          <w:color w:val="000000"/>
        </w:rPr>
        <w:t>a</w:t>
      </w:r>
      <w:r w:rsidRPr="007403F0">
        <w:rPr>
          <w:rFonts w:ascii="Verdana" w:hAnsi="Verdana" w:cs="Arial"/>
          <w:color w:val="000000"/>
        </w:rPr>
        <w:t>nd education</w:t>
      </w:r>
    </w:p>
    <w:p w:rsidR="00AE5239" w:rsidRDefault="00AE5239" w:rsidP="00D17758">
      <w:pPr>
        <w:autoSpaceDE w:val="0"/>
        <w:autoSpaceDN w:val="0"/>
        <w:adjustRightInd w:val="0"/>
        <w:spacing w:line="240" w:lineRule="auto"/>
        <w:rPr>
          <w:rFonts w:ascii="Verdana" w:hAnsi="Verdana" w:cs="Arial"/>
          <w:color w:val="000000"/>
        </w:rPr>
      </w:pPr>
    </w:p>
    <w:p w:rsidR="00AE5239" w:rsidRDefault="00AE5239" w:rsidP="00D17758">
      <w:pPr>
        <w:autoSpaceDE w:val="0"/>
        <w:autoSpaceDN w:val="0"/>
        <w:adjustRightInd w:val="0"/>
        <w:spacing w:line="240" w:lineRule="auto"/>
        <w:rPr>
          <w:rFonts w:ascii="Verdana" w:hAnsi="Verdana" w:cs="Arial"/>
          <w:color w:val="000000"/>
        </w:rPr>
      </w:pPr>
      <w:r>
        <w:rPr>
          <w:rFonts w:ascii="Verdana" w:hAnsi="Verdana" w:cs="Arial"/>
          <w:color w:val="000000"/>
        </w:rPr>
        <w:t xml:space="preserve">Additionally, the </w:t>
      </w:r>
      <w:smartTag w:uri="urn:schemas-microsoft-com:office:smarttags" w:element="place">
        <w:r>
          <w:rPr>
            <w:rFonts w:ascii="Verdana" w:hAnsi="Verdana" w:cs="Arial"/>
            <w:color w:val="000000"/>
          </w:rPr>
          <w:t>Chicago</w:t>
        </w:r>
      </w:smartTag>
      <w:r>
        <w:rPr>
          <w:rFonts w:ascii="Verdana" w:hAnsi="Verdana" w:cs="Arial"/>
          <w:color w:val="000000"/>
        </w:rPr>
        <w:t xml:space="preserve"> outreach track covered:</w:t>
      </w:r>
    </w:p>
    <w:p w:rsidR="00AE5239" w:rsidRDefault="00AE5239" w:rsidP="00D17758">
      <w:pPr>
        <w:numPr>
          <w:ilvl w:val="0"/>
          <w:numId w:val="2"/>
        </w:numPr>
        <w:autoSpaceDE w:val="0"/>
        <w:autoSpaceDN w:val="0"/>
        <w:adjustRightInd w:val="0"/>
        <w:spacing w:line="240" w:lineRule="auto"/>
        <w:rPr>
          <w:rFonts w:ascii="Verdana" w:hAnsi="Verdana" w:cs="Arial"/>
          <w:color w:val="000000"/>
        </w:rPr>
      </w:pPr>
      <w:r>
        <w:rPr>
          <w:rFonts w:ascii="Verdana" w:hAnsi="Verdana" w:cs="Arial"/>
          <w:color w:val="000000"/>
        </w:rPr>
        <w:t>u</w:t>
      </w:r>
      <w:r w:rsidRPr="007403F0">
        <w:rPr>
          <w:rFonts w:ascii="Verdana" w:hAnsi="Verdana" w:cs="Arial"/>
          <w:color w:val="000000"/>
        </w:rPr>
        <w:t>sing data to create</w:t>
      </w:r>
      <w:r>
        <w:rPr>
          <w:rFonts w:ascii="Verdana" w:hAnsi="Verdana" w:cs="Arial"/>
          <w:color w:val="000000"/>
        </w:rPr>
        <w:t xml:space="preserve"> </w:t>
      </w:r>
      <w:r w:rsidRPr="007403F0">
        <w:rPr>
          <w:rFonts w:ascii="Verdana" w:hAnsi="Verdana" w:cs="Arial"/>
          <w:color w:val="000000"/>
        </w:rPr>
        <w:t>websites and presentations</w:t>
      </w:r>
      <w:r>
        <w:rPr>
          <w:rFonts w:ascii="Verdana" w:hAnsi="Verdana" w:cs="Arial"/>
          <w:color w:val="000000"/>
        </w:rPr>
        <w:t xml:space="preserve"> </w:t>
      </w:r>
      <w:r w:rsidRPr="007403F0">
        <w:rPr>
          <w:rFonts w:ascii="Verdana" w:hAnsi="Verdana" w:cs="Arial"/>
          <w:color w:val="000000"/>
        </w:rPr>
        <w:t>which convey the problems</w:t>
      </w:r>
      <w:r>
        <w:rPr>
          <w:rFonts w:ascii="Verdana" w:hAnsi="Verdana" w:cs="Arial"/>
          <w:color w:val="000000"/>
        </w:rPr>
        <w:t xml:space="preserve"> in your watershed</w:t>
      </w:r>
    </w:p>
    <w:p w:rsidR="00AE5239" w:rsidRDefault="00AE5239" w:rsidP="00D17758">
      <w:pPr>
        <w:numPr>
          <w:ilvl w:val="0"/>
          <w:numId w:val="2"/>
        </w:numPr>
        <w:autoSpaceDE w:val="0"/>
        <w:autoSpaceDN w:val="0"/>
        <w:adjustRightInd w:val="0"/>
        <w:spacing w:line="240" w:lineRule="auto"/>
        <w:rPr>
          <w:rFonts w:ascii="Verdana" w:hAnsi="Verdana" w:cs="Arial"/>
          <w:color w:val="000000"/>
        </w:rPr>
      </w:pPr>
      <w:r>
        <w:rPr>
          <w:rFonts w:ascii="Verdana" w:hAnsi="Verdana" w:cs="Arial"/>
          <w:color w:val="000000"/>
        </w:rPr>
        <w:t>u</w:t>
      </w:r>
      <w:r w:rsidRPr="007403F0">
        <w:rPr>
          <w:rFonts w:ascii="Verdana" w:hAnsi="Verdana" w:cs="Arial"/>
          <w:color w:val="000000"/>
        </w:rPr>
        <w:t>sing data to provide</w:t>
      </w:r>
      <w:r>
        <w:rPr>
          <w:rFonts w:ascii="Verdana" w:hAnsi="Verdana" w:cs="Arial"/>
          <w:color w:val="000000"/>
        </w:rPr>
        <w:t xml:space="preserve"> </w:t>
      </w:r>
      <w:r w:rsidRPr="007403F0">
        <w:rPr>
          <w:rFonts w:ascii="Verdana" w:hAnsi="Verdana" w:cs="Arial"/>
          <w:color w:val="000000"/>
        </w:rPr>
        <w:t>others with meaningful</w:t>
      </w:r>
      <w:r>
        <w:rPr>
          <w:rFonts w:ascii="Verdana" w:hAnsi="Verdana" w:cs="Arial"/>
          <w:color w:val="000000"/>
        </w:rPr>
        <w:t xml:space="preserve"> </w:t>
      </w:r>
      <w:r w:rsidRPr="007403F0">
        <w:rPr>
          <w:rFonts w:ascii="Verdana" w:hAnsi="Verdana" w:cs="Arial"/>
          <w:color w:val="000000"/>
        </w:rPr>
        <w:t>action steps they can take</w:t>
      </w:r>
      <w:r>
        <w:rPr>
          <w:rFonts w:ascii="Verdana" w:hAnsi="Verdana" w:cs="Arial"/>
          <w:color w:val="000000"/>
        </w:rPr>
        <w:t xml:space="preserve"> </w:t>
      </w:r>
      <w:r w:rsidRPr="007403F0">
        <w:rPr>
          <w:rFonts w:ascii="Verdana" w:hAnsi="Verdana" w:cs="Arial"/>
          <w:color w:val="000000"/>
        </w:rPr>
        <w:t>in your watershed</w:t>
      </w: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b/>
        </w:rPr>
      </w:pPr>
    </w:p>
    <w:p w:rsidR="00AE5239" w:rsidRDefault="00AE5239" w:rsidP="00554BDB">
      <w:pPr>
        <w:autoSpaceDE w:val="0"/>
        <w:autoSpaceDN w:val="0"/>
        <w:adjustRightInd w:val="0"/>
        <w:spacing w:line="240" w:lineRule="auto"/>
        <w:rPr>
          <w:rFonts w:ascii="Verdana" w:hAnsi="Verdana"/>
        </w:rPr>
      </w:pPr>
      <w:r w:rsidRPr="00D75E0E">
        <w:rPr>
          <w:rFonts w:ascii="Verdana" w:hAnsi="Verdana"/>
          <w:b/>
        </w:rPr>
        <w:t>Attendance:</w:t>
      </w:r>
      <w:r>
        <w:rPr>
          <w:rFonts w:ascii="Verdana" w:hAnsi="Verdana"/>
        </w:rPr>
        <w:t xml:space="preserve">  Thirty people total learned about on-line data and tools, 12 in northern </w:t>
      </w:r>
      <w:smartTag w:uri="urn:schemas-microsoft-com:office:smarttags" w:element="place">
        <w:r>
          <w:rPr>
            <w:rFonts w:ascii="Verdana" w:hAnsi="Verdana"/>
          </w:rPr>
          <w:t>Illinois</w:t>
        </w:r>
      </w:smartTag>
      <w:r>
        <w:rPr>
          <w:rFonts w:ascii="Verdana" w:hAnsi="Verdana"/>
        </w:rPr>
        <w:t xml:space="preserve"> and 18 in central </w:t>
      </w:r>
      <w:smartTag w:uri="urn:schemas-microsoft-com:office:smarttags" w:element="place">
        <w:r>
          <w:rPr>
            <w:rFonts w:ascii="Verdana" w:hAnsi="Verdana"/>
          </w:rPr>
          <w:t>Illinois</w:t>
        </w:r>
      </w:smartTag>
      <w:r>
        <w:rPr>
          <w:rFonts w:ascii="Verdana" w:hAnsi="Verdana"/>
        </w:rPr>
        <w:t>.  Participants represented a variety of organization types, with a slight majority working for the government (see charts below).</w:t>
      </w:r>
    </w:p>
    <w:p w:rsidR="00AE5239" w:rsidRPr="00B20670" w:rsidRDefault="00AE5239" w:rsidP="00554BDB">
      <w:pPr>
        <w:spacing w:line="240" w:lineRule="auto"/>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9"/>
        <w:gridCol w:w="1759"/>
        <w:gridCol w:w="1759"/>
        <w:gridCol w:w="2621"/>
      </w:tblGrid>
      <w:tr w:rsidR="00AE5239" w:rsidRPr="00B20670" w:rsidTr="003C028C">
        <w:tc>
          <w:tcPr>
            <w:tcW w:w="9468" w:type="dxa"/>
            <w:gridSpan w:val="4"/>
            <w:tcBorders>
              <w:top w:val="single" w:sz="12" w:space="0" w:color="auto"/>
              <w:left w:val="single" w:sz="12" w:space="0" w:color="auto"/>
              <w:bottom w:val="single" w:sz="8" w:space="0" w:color="auto"/>
              <w:right w:val="single" w:sz="12" w:space="0" w:color="auto"/>
            </w:tcBorders>
          </w:tcPr>
          <w:p w:rsidR="00AE5239" w:rsidRDefault="00AE5239" w:rsidP="00004E4A">
            <w:pPr>
              <w:spacing w:line="240" w:lineRule="auto"/>
              <w:jc w:val="center"/>
              <w:rPr>
                <w:rFonts w:ascii="Verdana" w:hAnsi="Verdana"/>
                <w:b/>
              </w:rPr>
            </w:pPr>
            <w:r w:rsidRPr="00C273F0">
              <w:rPr>
                <w:rFonts w:ascii="Verdana" w:hAnsi="Verdana"/>
                <w:b/>
              </w:rPr>
              <w:t>“Using On-line Data and Tools for Your Watershed</w:t>
            </w:r>
            <w:r>
              <w:rPr>
                <w:rFonts w:ascii="Verdana" w:hAnsi="Verdana"/>
                <w:b/>
              </w:rPr>
              <w:t xml:space="preserve"> – </w:t>
            </w:r>
            <w:smartTag w:uri="urn:schemas-microsoft-com:office:smarttags" w:element="place">
              <w:r>
                <w:rPr>
                  <w:rFonts w:ascii="Verdana" w:hAnsi="Verdana"/>
                  <w:b/>
                </w:rPr>
                <w:t>Chicago</w:t>
              </w:r>
            </w:smartTag>
            <w:r w:rsidRPr="00C273F0">
              <w:rPr>
                <w:rFonts w:ascii="Verdana" w:hAnsi="Verdana"/>
                <w:b/>
              </w:rPr>
              <w:t>”</w:t>
            </w:r>
          </w:p>
          <w:p w:rsidR="00AE5239" w:rsidRPr="006C6940" w:rsidRDefault="00AE5239" w:rsidP="00004E4A">
            <w:pPr>
              <w:spacing w:line="240" w:lineRule="auto"/>
              <w:jc w:val="center"/>
              <w:rPr>
                <w:rFonts w:ascii="Verdana" w:hAnsi="Verdana" w:cs="Arial"/>
                <w:b/>
                <w:sz w:val="20"/>
                <w:szCs w:val="20"/>
              </w:rPr>
            </w:pPr>
            <w:r w:rsidRPr="006C6940">
              <w:rPr>
                <w:rFonts w:ascii="Verdana" w:hAnsi="Verdana"/>
                <w:b/>
                <w:sz w:val="20"/>
                <w:szCs w:val="20"/>
              </w:rPr>
              <w:t>June 22, 2009</w:t>
            </w:r>
          </w:p>
        </w:tc>
      </w:tr>
      <w:tr w:rsidR="00AE5239" w:rsidRPr="00B20670" w:rsidTr="003C028C">
        <w:tc>
          <w:tcPr>
            <w:tcW w:w="3329" w:type="dxa"/>
            <w:tcBorders>
              <w:top w:val="single" w:sz="8" w:space="0" w:color="auto"/>
              <w:left w:val="single" w:sz="8" w:space="0" w:color="auto"/>
              <w:bottom w:val="single" w:sz="8" w:space="0" w:color="auto"/>
              <w:right w:val="single" w:sz="8" w:space="0" w:color="auto"/>
            </w:tcBorders>
            <w:vAlign w:val="center"/>
          </w:tcPr>
          <w:p w:rsidR="00AE5239" w:rsidRPr="00E139CA" w:rsidRDefault="00AE5239" w:rsidP="00004E4A">
            <w:pPr>
              <w:spacing w:line="240" w:lineRule="auto"/>
              <w:jc w:val="center"/>
              <w:rPr>
                <w:rFonts w:ascii="Verdana" w:hAnsi="Verdana" w:cs="Arial"/>
                <w:b/>
                <w:sz w:val="20"/>
                <w:szCs w:val="20"/>
              </w:rPr>
            </w:pPr>
            <w:r w:rsidRPr="00E139CA">
              <w:rPr>
                <w:rFonts w:ascii="Verdana" w:hAnsi="Verdana" w:cs="Arial"/>
                <w:b/>
                <w:sz w:val="20"/>
                <w:szCs w:val="20"/>
              </w:rPr>
              <w:t>Organization</w:t>
            </w:r>
            <w:r>
              <w:rPr>
                <w:rFonts w:ascii="Verdana" w:hAnsi="Verdana" w:cs="Arial"/>
                <w:b/>
                <w:sz w:val="20"/>
                <w:szCs w:val="20"/>
              </w:rPr>
              <w:t xml:space="preserve"> Type </w:t>
            </w:r>
            <w:r w:rsidRPr="00E139CA">
              <w:rPr>
                <w:rFonts w:ascii="Verdana" w:hAnsi="Verdana" w:cs="Arial"/>
                <w:b/>
                <w:sz w:val="20"/>
                <w:szCs w:val="20"/>
              </w:rPr>
              <w:t>Represented</w:t>
            </w:r>
          </w:p>
        </w:tc>
        <w:tc>
          <w:tcPr>
            <w:tcW w:w="1759" w:type="dxa"/>
            <w:tcBorders>
              <w:top w:val="single" w:sz="8" w:space="0" w:color="auto"/>
              <w:left w:val="single" w:sz="8" w:space="0" w:color="auto"/>
              <w:bottom w:val="single" w:sz="8" w:space="0" w:color="auto"/>
              <w:right w:val="single" w:sz="8" w:space="0" w:color="auto"/>
            </w:tcBorders>
          </w:tcPr>
          <w:p w:rsidR="00AE5239" w:rsidRPr="00E139CA" w:rsidRDefault="00AE5239" w:rsidP="00004E4A">
            <w:pPr>
              <w:spacing w:line="240" w:lineRule="auto"/>
              <w:jc w:val="center"/>
              <w:rPr>
                <w:rFonts w:ascii="Verdana" w:hAnsi="Verdana" w:cs="Arial"/>
                <w:b/>
                <w:sz w:val="20"/>
                <w:szCs w:val="20"/>
              </w:rPr>
            </w:pPr>
            <w:r w:rsidRPr="00E139CA">
              <w:rPr>
                <w:rFonts w:ascii="Verdana" w:hAnsi="Verdana" w:cs="Arial"/>
                <w:b/>
                <w:sz w:val="20"/>
                <w:szCs w:val="20"/>
              </w:rPr>
              <w:t>Technical</w:t>
            </w:r>
          </w:p>
          <w:p w:rsidR="00AE5239" w:rsidRPr="00E139CA" w:rsidRDefault="00AE5239" w:rsidP="00004E4A">
            <w:pPr>
              <w:spacing w:line="240" w:lineRule="auto"/>
              <w:jc w:val="center"/>
              <w:rPr>
                <w:rFonts w:ascii="Verdana" w:hAnsi="Verdana" w:cs="Arial"/>
                <w:b/>
                <w:sz w:val="20"/>
                <w:szCs w:val="20"/>
              </w:rPr>
            </w:pPr>
            <w:r w:rsidRPr="00E139CA">
              <w:rPr>
                <w:rFonts w:ascii="Verdana" w:hAnsi="Verdana" w:cs="Arial"/>
                <w:b/>
                <w:sz w:val="20"/>
                <w:szCs w:val="20"/>
              </w:rPr>
              <w:t>Track</w:t>
            </w:r>
          </w:p>
        </w:tc>
        <w:tc>
          <w:tcPr>
            <w:tcW w:w="1759" w:type="dxa"/>
            <w:tcBorders>
              <w:top w:val="single" w:sz="8" w:space="0" w:color="auto"/>
              <w:left w:val="single" w:sz="8" w:space="0" w:color="auto"/>
              <w:bottom w:val="single" w:sz="8" w:space="0" w:color="auto"/>
              <w:right w:val="single" w:sz="8" w:space="0" w:color="auto"/>
            </w:tcBorders>
          </w:tcPr>
          <w:p w:rsidR="00AE5239" w:rsidRPr="00E139CA" w:rsidRDefault="00AE5239" w:rsidP="00004E4A">
            <w:pPr>
              <w:spacing w:line="240" w:lineRule="auto"/>
              <w:jc w:val="center"/>
              <w:rPr>
                <w:rFonts w:ascii="Verdana" w:hAnsi="Verdana" w:cs="Arial"/>
                <w:b/>
                <w:sz w:val="20"/>
                <w:szCs w:val="20"/>
              </w:rPr>
            </w:pPr>
            <w:r w:rsidRPr="00E139CA">
              <w:rPr>
                <w:rFonts w:ascii="Verdana" w:hAnsi="Verdana" w:cs="Arial"/>
                <w:b/>
                <w:sz w:val="20"/>
                <w:szCs w:val="20"/>
              </w:rPr>
              <w:t>Outreach</w:t>
            </w:r>
          </w:p>
          <w:p w:rsidR="00AE5239" w:rsidRPr="00E139CA" w:rsidRDefault="00AE5239" w:rsidP="00004E4A">
            <w:pPr>
              <w:spacing w:line="240" w:lineRule="auto"/>
              <w:jc w:val="center"/>
              <w:rPr>
                <w:rFonts w:ascii="Verdana" w:hAnsi="Verdana" w:cs="Arial"/>
                <w:b/>
                <w:sz w:val="20"/>
                <w:szCs w:val="20"/>
              </w:rPr>
            </w:pPr>
            <w:r w:rsidRPr="00E139CA">
              <w:rPr>
                <w:rFonts w:ascii="Verdana" w:hAnsi="Verdana" w:cs="Arial"/>
                <w:b/>
                <w:sz w:val="20"/>
                <w:szCs w:val="20"/>
              </w:rPr>
              <w:t>Track</w:t>
            </w:r>
          </w:p>
        </w:tc>
        <w:tc>
          <w:tcPr>
            <w:tcW w:w="2621" w:type="dxa"/>
            <w:tcBorders>
              <w:top w:val="single" w:sz="8" w:space="0" w:color="auto"/>
              <w:left w:val="single" w:sz="8" w:space="0" w:color="auto"/>
              <w:bottom w:val="single" w:sz="8" w:space="0" w:color="auto"/>
              <w:right w:val="single" w:sz="8" w:space="0" w:color="auto"/>
            </w:tcBorders>
          </w:tcPr>
          <w:p w:rsidR="00AE5239" w:rsidRPr="00E139CA" w:rsidRDefault="00AE5239" w:rsidP="00004E4A">
            <w:pPr>
              <w:spacing w:line="240" w:lineRule="auto"/>
              <w:jc w:val="center"/>
              <w:rPr>
                <w:rFonts w:ascii="Verdana" w:hAnsi="Verdana" w:cs="Arial"/>
                <w:b/>
                <w:sz w:val="20"/>
                <w:szCs w:val="20"/>
              </w:rPr>
            </w:pPr>
            <w:r w:rsidRPr="00E139CA">
              <w:rPr>
                <w:rFonts w:ascii="Verdana" w:hAnsi="Verdana" w:cs="Arial"/>
                <w:b/>
                <w:sz w:val="20"/>
                <w:szCs w:val="20"/>
              </w:rPr>
              <w:t>Number of Evaluations Received</w:t>
            </w:r>
          </w:p>
        </w:tc>
      </w:tr>
      <w:tr w:rsidR="00AE5239" w:rsidRPr="00B20670" w:rsidTr="003C028C">
        <w:tc>
          <w:tcPr>
            <w:tcW w:w="3329" w:type="dxa"/>
            <w:tcBorders>
              <w:top w:val="single" w:sz="8" w:space="0" w:color="auto"/>
            </w:tcBorders>
          </w:tcPr>
          <w:p w:rsidR="00AE5239" w:rsidRPr="00E139CA" w:rsidRDefault="00AE5239" w:rsidP="00004E4A">
            <w:pPr>
              <w:spacing w:line="240" w:lineRule="auto"/>
              <w:rPr>
                <w:rFonts w:ascii="Verdana" w:hAnsi="Verdana" w:cs="Arial"/>
                <w:sz w:val="20"/>
                <w:szCs w:val="20"/>
              </w:rPr>
            </w:pPr>
            <w:r w:rsidRPr="00E139CA">
              <w:rPr>
                <w:rFonts w:ascii="Verdana" w:hAnsi="Verdana" w:cs="Arial"/>
                <w:sz w:val="20"/>
                <w:szCs w:val="20"/>
              </w:rPr>
              <w:t xml:space="preserve">Local </w:t>
            </w:r>
            <w:smartTag w:uri="urn:schemas-microsoft-com:office:smarttags" w:element="place">
              <w:smartTag w:uri="urn:schemas-microsoft-com:office:smarttags" w:element="place">
                <w:r w:rsidRPr="00E139CA">
                  <w:rPr>
                    <w:rFonts w:ascii="Verdana" w:hAnsi="Verdana" w:cs="Arial"/>
                    <w:sz w:val="20"/>
                    <w:szCs w:val="20"/>
                  </w:rPr>
                  <w:t>Lake</w:t>
                </w:r>
              </w:smartTag>
              <w:r w:rsidRPr="00E139CA">
                <w:rPr>
                  <w:rFonts w:ascii="Verdana" w:hAnsi="Verdana" w:cs="Arial"/>
                  <w:sz w:val="20"/>
                  <w:szCs w:val="20"/>
                </w:rPr>
                <w:t xml:space="preserve"> </w:t>
              </w:r>
              <w:smartTag w:uri="urn:schemas-microsoft-com:office:smarttags" w:element="place">
                <w:r w:rsidRPr="00E139CA">
                  <w:rPr>
                    <w:rFonts w:ascii="Verdana" w:hAnsi="Verdana" w:cs="Arial"/>
                    <w:sz w:val="20"/>
                    <w:szCs w:val="20"/>
                  </w:rPr>
                  <w:t>Association</w:t>
                </w:r>
              </w:smartTag>
            </w:smartTag>
            <w:r w:rsidRPr="00E139CA">
              <w:rPr>
                <w:rFonts w:ascii="Verdana" w:hAnsi="Verdana" w:cs="Arial"/>
                <w:sz w:val="20"/>
                <w:szCs w:val="20"/>
              </w:rPr>
              <w:t xml:space="preserve"> &amp; Consultant</w:t>
            </w:r>
          </w:p>
        </w:tc>
        <w:tc>
          <w:tcPr>
            <w:tcW w:w="1759" w:type="dxa"/>
            <w:tcBorders>
              <w:top w:val="single" w:sz="8" w:space="0" w:color="auto"/>
            </w:tcBorders>
            <w:vAlign w:val="center"/>
          </w:tcPr>
          <w:p w:rsidR="00AE5239" w:rsidRPr="00E139CA" w:rsidRDefault="00AE5239" w:rsidP="0063253B">
            <w:pPr>
              <w:spacing w:line="240" w:lineRule="auto"/>
              <w:jc w:val="center"/>
              <w:rPr>
                <w:rFonts w:ascii="Verdana" w:hAnsi="Verdana" w:cs="Arial"/>
                <w:sz w:val="20"/>
                <w:szCs w:val="20"/>
              </w:rPr>
            </w:pPr>
            <w:r w:rsidRPr="009778B4">
              <w:rPr>
                <w:rFonts w:ascii="Arial" w:hAnsi="Arial" w:cs="Arial"/>
              </w:rPr>
              <w:t>–</w:t>
            </w:r>
          </w:p>
        </w:tc>
        <w:tc>
          <w:tcPr>
            <w:tcW w:w="1759" w:type="dxa"/>
            <w:tcBorders>
              <w:top w:val="single" w:sz="8" w:space="0" w:color="auto"/>
            </w:tcBorders>
            <w:vAlign w:val="center"/>
          </w:tcPr>
          <w:p w:rsidR="00AE5239" w:rsidRPr="00E139CA" w:rsidRDefault="00AE5239" w:rsidP="00004E4A">
            <w:pPr>
              <w:spacing w:line="240" w:lineRule="auto"/>
              <w:jc w:val="center"/>
              <w:rPr>
                <w:rFonts w:ascii="Verdana" w:hAnsi="Verdana" w:cs="Arial"/>
                <w:sz w:val="20"/>
                <w:szCs w:val="20"/>
              </w:rPr>
            </w:pPr>
            <w:r>
              <w:rPr>
                <w:rFonts w:ascii="Verdana" w:hAnsi="Verdana" w:cs="Arial"/>
                <w:sz w:val="20"/>
                <w:szCs w:val="20"/>
              </w:rPr>
              <w:t>1</w:t>
            </w:r>
          </w:p>
        </w:tc>
        <w:tc>
          <w:tcPr>
            <w:tcW w:w="2621" w:type="dxa"/>
            <w:tcBorders>
              <w:top w:val="single" w:sz="8" w:space="0" w:color="auto"/>
            </w:tcBorders>
            <w:vAlign w:val="center"/>
          </w:tcPr>
          <w:p w:rsidR="00AE5239" w:rsidRPr="00E139CA" w:rsidRDefault="00AE5239" w:rsidP="00004E4A">
            <w:pPr>
              <w:spacing w:line="240" w:lineRule="auto"/>
              <w:jc w:val="center"/>
              <w:rPr>
                <w:rFonts w:ascii="Verdana" w:hAnsi="Verdana" w:cs="Arial"/>
                <w:sz w:val="20"/>
                <w:szCs w:val="20"/>
              </w:rPr>
            </w:pPr>
            <w:r w:rsidRPr="00E139CA">
              <w:rPr>
                <w:rFonts w:ascii="Verdana" w:hAnsi="Verdana" w:cs="Arial"/>
                <w:sz w:val="20"/>
                <w:szCs w:val="20"/>
              </w:rPr>
              <w:t>1</w:t>
            </w:r>
          </w:p>
        </w:tc>
      </w:tr>
      <w:tr w:rsidR="00AE5239" w:rsidRPr="00B20670" w:rsidTr="0063253B">
        <w:tc>
          <w:tcPr>
            <w:tcW w:w="3329" w:type="dxa"/>
          </w:tcPr>
          <w:p w:rsidR="00AE5239" w:rsidRPr="00E139CA" w:rsidRDefault="00AE5239" w:rsidP="00004E4A">
            <w:pPr>
              <w:spacing w:line="240" w:lineRule="auto"/>
              <w:rPr>
                <w:rFonts w:ascii="Verdana" w:hAnsi="Verdana" w:cs="Arial"/>
                <w:sz w:val="20"/>
                <w:szCs w:val="20"/>
              </w:rPr>
            </w:pPr>
            <w:r w:rsidRPr="00E139CA">
              <w:rPr>
                <w:rFonts w:ascii="Verdana" w:hAnsi="Verdana" w:cs="Arial"/>
                <w:sz w:val="20"/>
                <w:szCs w:val="20"/>
              </w:rPr>
              <w:t>Local Lake Association, Watershed Group, &amp; Environmental Organization</w:t>
            </w:r>
          </w:p>
        </w:tc>
        <w:tc>
          <w:tcPr>
            <w:tcW w:w="1759" w:type="dxa"/>
            <w:vAlign w:val="center"/>
          </w:tcPr>
          <w:p w:rsidR="00AE5239" w:rsidRPr="00E139CA" w:rsidRDefault="00AE5239" w:rsidP="0063253B">
            <w:pPr>
              <w:spacing w:line="240" w:lineRule="auto"/>
              <w:jc w:val="center"/>
              <w:rPr>
                <w:rFonts w:ascii="Verdana" w:hAnsi="Verdana" w:cs="Arial"/>
                <w:sz w:val="20"/>
                <w:szCs w:val="20"/>
              </w:rPr>
            </w:pPr>
            <w:r w:rsidRPr="009778B4">
              <w:rPr>
                <w:rFonts w:ascii="Arial" w:hAnsi="Arial" w:cs="Arial"/>
              </w:rPr>
              <w:t>–</w:t>
            </w:r>
          </w:p>
        </w:tc>
        <w:tc>
          <w:tcPr>
            <w:tcW w:w="1759" w:type="dxa"/>
            <w:vAlign w:val="center"/>
          </w:tcPr>
          <w:p w:rsidR="00AE5239" w:rsidRPr="00E139CA" w:rsidRDefault="00AE5239" w:rsidP="00004E4A">
            <w:pPr>
              <w:spacing w:line="240" w:lineRule="auto"/>
              <w:jc w:val="center"/>
              <w:rPr>
                <w:rFonts w:ascii="Verdana" w:hAnsi="Verdana" w:cs="Arial"/>
                <w:sz w:val="20"/>
                <w:szCs w:val="20"/>
              </w:rPr>
            </w:pPr>
            <w:r>
              <w:rPr>
                <w:rFonts w:ascii="Verdana" w:hAnsi="Verdana" w:cs="Arial"/>
                <w:sz w:val="20"/>
                <w:szCs w:val="20"/>
              </w:rPr>
              <w:t>1</w:t>
            </w:r>
          </w:p>
        </w:tc>
        <w:tc>
          <w:tcPr>
            <w:tcW w:w="2621" w:type="dxa"/>
            <w:vAlign w:val="center"/>
          </w:tcPr>
          <w:p w:rsidR="00AE5239" w:rsidRPr="00E139CA" w:rsidRDefault="00AE5239" w:rsidP="00004E4A">
            <w:pPr>
              <w:spacing w:line="240" w:lineRule="auto"/>
              <w:jc w:val="center"/>
              <w:rPr>
                <w:rFonts w:ascii="Verdana" w:hAnsi="Verdana" w:cs="Arial"/>
                <w:sz w:val="20"/>
                <w:szCs w:val="20"/>
              </w:rPr>
            </w:pPr>
            <w:r w:rsidRPr="00E139CA">
              <w:rPr>
                <w:rFonts w:ascii="Verdana" w:hAnsi="Verdana" w:cs="Arial"/>
                <w:sz w:val="20"/>
                <w:szCs w:val="20"/>
              </w:rPr>
              <w:t>1</w:t>
            </w:r>
          </w:p>
        </w:tc>
      </w:tr>
      <w:tr w:rsidR="00AE5239" w:rsidRPr="00B20670" w:rsidTr="0063253B">
        <w:tc>
          <w:tcPr>
            <w:tcW w:w="3329" w:type="dxa"/>
          </w:tcPr>
          <w:p w:rsidR="00AE5239" w:rsidRPr="00E139CA" w:rsidRDefault="00AE5239" w:rsidP="00004E4A">
            <w:pPr>
              <w:spacing w:line="240" w:lineRule="auto"/>
              <w:rPr>
                <w:rFonts w:ascii="Verdana" w:hAnsi="Verdana" w:cs="Arial"/>
                <w:sz w:val="20"/>
                <w:szCs w:val="20"/>
              </w:rPr>
            </w:pPr>
            <w:r w:rsidRPr="00E139CA">
              <w:rPr>
                <w:rFonts w:ascii="Verdana" w:hAnsi="Verdana" w:cs="Arial"/>
                <w:sz w:val="20"/>
                <w:szCs w:val="20"/>
              </w:rPr>
              <w:t>Local Watershed Group &amp; Government</w:t>
            </w:r>
          </w:p>
        </w:tc>
        <w:tc>
          <w:tcPr>
            <w:tcW w:w="1759" w:type="dxa"/>
            <w:vAlign w:val="center"/>
          </w:tcPr>
          <w:p w:rsidR="00AE5239" w:rsidRPr="00E139CA" w:rsidRDefault="00AE5239" w:rsidP="0063253B">
            <w:pPr>
              <w:spacing w:line="240" w:lineRule="auto"/>
              <w:jc w:val="center"/>
              <w:rPr>
                <w:rFonts w:ascii="Verdana" w:hAnsi="Verdana" w:cs="Arial"/>
                <w:sz w:val="20"/>
                <w:szCs w:val="20"/>
              </w:rPr>
            </w:pPr>
            <w:r w:rsidRPr="009778B4">
              <w:rPr>
                <w:rFonts w:ascii="Arial" w:hAnsi="Arial" w:cs="Arial"/>
              </w:rPr>
              <w:t>–</w:t>
            </w:r>
          </w:p>
        </w:tc>
        <w:tc>
          <w:tcPr>
            <w:tcW w:w="1759" w:type="dxa"/>
            <w:vAlign w:val="center"/>
          </w:tcPr>
          <w:p w:rsidR="00AE5239" w:rsidRPr="00E139CA" w:rsidRDefault="00AE5239" w:rsidP="00004E4A">
            <w:pPr>
              <w:spacing w:line="240" w:lineRule="auto"/>
              <w:jc w:val="center"/>
              <w:rPr>
                <w:rFonts w:ascii="Verdana" w:hAnsi="Verdana" w:cs="Arial"/>
                <w:sz w:val="20"/>
                <w:szCs w:val="20"/>
              </w:rPr>
            </w:pPr>
            <w:r>
              <w:rPr>
                <w:rFonts w:ascii="Verdana" w:hAnsi="Verdana" w:cs="Arial"/>
                <w:sz w:val="20"/>
                <w:szCs w:val="20"/>
              </w:rPr>
              <w:t>1</w:t>
            </w:r>
          </w:p>
        </w:tc>
        <w:tc>
          <w:tcPr>
            <w:tcW w:w="2621" w:type="dxa"/>
            <w:vAlign w:val="center"/>
          </w:tcPr>
          <w:p w:rsidR="00AE5239" w:rsidRPr="00E139CA" w:rsidRDefault="00AE5239" w:rsidP="00004E4A">
            <w:pPr>
              <w:spacing w:line="240" w:lineRule="auto"/>
              <w:jc w:val="center"/>
              <w:rPr>
                <w:rFonts w:ascii="Verdana" w:hAnsi="Verdana" w:cs="Arial"/>
                <w:sz w:val="20"/>
                <w:szCs w:val="20"/>
              </w:rPr>
            </w:pPr>
            <w:r w:rsidRPr="00E139CA">
              <w:rPr>
                <w:rFonts w:ascii="Verdana" w:hAnsi="Verdana" w:cs="Arial"/>
                <w:sz w:val="20"/>
                <w:szCs w:val="20"/>
              </w:rPr>
              <w:t>1</w:t>
            </w:r>
          </w:p>
        </w:tc>
      </w:tr>
      <w:tr w:rsidR="00AE5239" w:rsidRPr="00B20670" w:rsidTr="00004E4A">
        <w:tc>
          <w:tcPr>
            <w:tcW w:w="3329" w:type="dxa"/>
          </w:tcPr>
          <w:p w:rsidR="00AE5239" w:rsidRPr="00E139CA" w:rsidRDefault="00AE5239" w:rsidP="00004E4A">
            <w:pPr>
              <w:spacing w:line="240" w:lineRule="auto"/>
              <w:rPr>
                <w:rFonts w:ascii="Verdana" w:hAnsi="Verdana" w:cs="Arial"/>
                <w:sz w:val="20"/>
                <w:szCs w:val="20"/>
              </w:rPr>
            </w:pPr>
            <w:r w:rsidRPr="00E139CA">
              <w:rPr>
                <w:rFonts w:ascii="Verdana" w:hAnsi="Verdana" w:cs="Arial"/>
                <w:sz w:val="20"/>
                <w:szCs w:val="20"/>
              </w:rPr>
              <w:t>Environmental Organization</w:t>
            </w:r>
          </w:p>
        </w:tc>
        <w:tc>
          <w:tcPr>
            <w:tcW w:w="1759" w:type="dxa"/>
          </w:tcPr>
          <w:p w:rsidR="00AE5239" w:rsidRPr="00E139CA" w:rsidRDefault="00AE5239" w:rsidP="00004E4A">
            <w:pPr>
              <w:spacing w:line="240" w:lineRule="auto"/>
              <w:jc w:val="center"/>
              <w:rPr>
                <w:rFonts w:ascii="Verdana" w:hAnsi="Verdana" w:cs="Arial"/>
                <w:sz w:val="20"/>
                <w:szCs w:val="20"/>
              </w:rPr>
            </w:pPr>
            <w:r>
              <w:rPr>
                <w:rFonts w:ascii="Verdana" w:hAnsi="Verdana" w:cs="Arial"/>
                <w:sz w:val="20"/>
                <w:szCs w:val="20"/>
              </w:rPr>
              <w:t>1</w:t>
            </w:r>
          </w:p>
        </w:tc>
        <w:tc>
          <w:tcPr>
            <w:tcW w:w="1759" w:type="dxa"/>
          </w:tcPr>
          <w:p w:rsidR="00AE5239" w:rsidRPr="00E139CA" w:rsidRDefault="00AE5239" w:rsidP="00004E4A">
            <w:pPr>
              <w:spacing w:line="240" w:lineRule="auto"/>
              <w:jc w:val="center"/>
              <w:rPr>
                <w:rFonts w:ascii="Verdana" w:hAnsi="Verdana" w:cs="Arial"/>
                <w:sz w:val="20"/>
                <w:szCs w:val="20"/>
              </w:rPr>
            </w:pPr>
            <w:r>
              <w:rPr>
                <w:rFonts w:ascii="Verdana" w:hAnsi="Verdana" w:cs="Arial"/>
                <w:sz w:val="20"/>
                <w:szCs w:val="20"/>
              </w:rPr>
              <w:t>1</w:t>
            </w:r>
          </w:p>
        </w:tc>
        <w:tc>
          <w:tcPr>
            <w:tcW w:w="2621" w:type="dxa"/>
          </w:tcPr>
          <w:p w:rsidR="00AE5239" w:rsidRPr="00E139CA" w:rsidRDefault="00AE5239" w:rsidP="00004E4A">
            <w:pPr>
              <w:spacing w:line="240" w:lineRule="auto"/>
              <w:jc w:val="center"/>
              <w:rPr>
                <w:rFonts w:ascii="Verdana" w:hAnsi="Verdana" w:cs="Arial"/>
                <w:sz w:val="20"/>
                <w:szCs w:val="20"/>
              </w:rPr>
            </w:pPr>
            <w:r w:rsidRPr="00E139CA">
              <w:rPr>
                <w:rFonts w:ascii="Verdana" w:hAnsi="Verdana" w:cs="Arial"/>
                <w:sz w:val="20"/>
                <w:szCs w:val="20"/>
              </w:rPr>
              <w:t>2</w:t>
            </w:r>
          </w:p>
        </w:tc>
      </w:tr>
      <w:tr w:rsidR="00AE5239" w:rsidRPr="00B20670" w:rsidTr="00004E4A">
        <w:tc>
          <w:tcPr>
            <w:tcW w:w="3329" w:type="dxa"/>
          </w:tcPr>
          <w:p w:rsidR="00AE5239" w:rsidRPr="00E139CA" w:rsidRDefault="00AE5239" w:rsidP="00004E4A">
            <w:pPr>
              <w:spacing w:line="240" w:lineRule="auto"/>
              <w:rPr>
                <w:rFonts w:ascii="Verdana" w:hAnsi="Verdana" w:cs="Arial"/>
                <w:sz w:val="20"/>
                <w:szCs w:val="20"/>
              </w:rPr>
            </w:pPr>
            <w:r w:rsidRPr="00E139CA">
              <w:rPr>
                <w:rFonts w:ascii="Verdana" w:hAnsi="Verdana" w:cs="Arial"/>
                <w:sz w:val="20"/>
                <w:szCs w:val="20"/>
              </w:rPr>
              <w:t>Government</w:t>
            </w:r>
          </w:p>
        </w:tc>
        <w:tc>
          <w:tcPr>
            <w:tcW w:w="1759" w:type="dxa"/>
          </w:tcPr>
          <w:p w:rsidR="00AE5239" w:rsidRPr="00E139CA" w:rsidRDefault="00AE5239" w:rsidP="00004E4A">
            <w:pPr>
              <w:spacing w:line="240" w:lineRule="auto"/>
              <w:jc w:val="center"/>
              <w:rPr>
                <w:rFonts w:ascii="Verdana" w:hAnsi="Verdana" w:cs="Arial"/>
                <w:sz w:val="20"/>
                <w:szCs w:val="20"/>
              </w:rPr>
            </w:pPr>
            <w:r>
              <w:rPr>
                <w:rFonts w:ascii="Verdana" w:hAnsi="Verdana" w:cs="Arial"/>
                <w:sz w:val="20"/>
                <w:szCs w:val="20"/>
              </w:rPr>
              <w:t>2</w:t>
            </w:r>
          </w:p>
        </w:tc>
        <w:tc>
          <w:tcPr>
            <w:tcW w:w="1759" w:type="dxa"/>
          </w:tcPr>
          <w:p w:rsidR="00AE5239" w:rsidRPr="00E139CA" w:rsidRDefault="00AE5239" w:rsidP="00004E4A">
            <w:pPr>
              <w:spacing w:line="240" w:lineRule="auto"/>
              <w:jc w:val="center"/>
              <w:rPr>
                <w:rFonts w:ascii="Verdana" w:hAnsi="Verdana" w:cs="Arial"/>
                <w:sz w:val="20"/>
                <w:szCs w:val="20"/>
              </w:rPr>
            </w:pPr>
            <w:r>
              <w:rPr>
                <w:rFonts w:ascii="Verdana" w:hAnsi="Verdana" w:cs="Arial"/>
                <w:sz w:val="20"/>
                <w:szCs w:val="20"/>
              </w:rPr>
              <w:t>1</w:t>
            </w:r>
          </w:p>
        </w:tc>
        <w:tc>
          <w:tcPr>
            <w:tcW w:w="2621" w:type="dxa"/>
          </w:tcPr>
          <w:p w:rsidR="00AE5239" w:rsidRPr="00E139CA" w:rsidRDefault="00AE5239" w:rsidP="00004E4A">
            <w:pPr>
              <w:spacing w:line="240" w:lineRule="auto"/>
              <w:jc w:val="center"/>
              <w:rPr>
                <w:rFonts w:ascii="Verdana" w:hAnsi="Verdana" w:cs="Arial"/>
                <w:sz w:val="20"/>
                <w:szCs w:val="20"/>
              </w:rPr>
            </w:pPr>
            <w:r w:rsidRPr="00E139CA">
              <w:rPr>
                <w:rFonts w:ascii="Verdana" w:hAnsi="Verdana" w:cs="Arial"/>
                <w:sz w:val="20"/>
                <w:szCs w:val="20"/>
              </w:rPr>
              <w:t>3</w:t>
            </w:r>
          </w:p>
        </w:tc>
      </w:tr>
      <w:tr w:rsidR="00AE5239" w:rsidRPr="00B20670" w:rsidTr="00004E4A">
        <w:tc>
          <w:tcPr>
            <w:tcW w:w="3329" w:type="dxa"/>
          </w:tcPr>
          <w:p w:rsidR="00AE5239" w:rsidRPr="00E139CA" w:rsidRDefault="00AE5239" w:rsidP="00004E4A">
            <w:pPr>
              <w:spacing w:line="240" w:lineRule="auto"/>
              <w:rPr>
                <w:rFonts w:ascii="Verdana" w:hAnsi="Verdana" w:cs="Arial"/>
                <w:sz w:val="20"/>
                <w:szCs w:val="20"/>
              </w:rPr>
            </w:pPr>
            <w:r w:rsidRPr="00E139CA">
              <w:rPr>
                <w:rFonts w:ascii="Verdana" w:hAnsi="Verdana" w:cs="Arial"/>
                <w:sz w:val="20"/>
                <w:szCs w:val="20"/>
              </w:rPr>
              <w:t>Consultant</w:t>
            </w:r>
          </w:p>
        </w:tc>
        <w:tc>
          <w:tcPr>
            <w:tcW w:w="1759" w:type="dxa"/>
          </w:tcPr>
          <w:p w:rsidR="00AE5239" w:rsidRPr="00E139CA" w:rsidRDefault="00AE5239" w:rsidP="00004E4A">
            <w:pPr>
              <w:spacing w:line="240" w:lineRule="auto"/>
              <w:jc w:val="center"/>
              <w:rPr>
                <w:rFonts w:ascii="Verdana" w:hAnsi="Verdana" w:cs="Arial"/>
                <w:sz w:val="20"/>
                <w:szCs w:val="20"/>
              </w:rPr>
            </w:pPr>
            <w:r>
              <w:rPr>
                <w:rFonts w:ascii="Verdana" w:hAnsi="Verdana" w:cs="Arial"/>
                <w:sz w:val="20"/>
                <w:szCs w:val="20"/>
              </w:rPr>
              <w:t>3</w:t>
            </w:r>
          </w:p>
        </w:tc>
        <w:tc>
          <w:tcPr>
            <w:tcW w:w="1759" w:type="dxa"/>
          </w:tcPr>
          <w:p w:rsidR="00AE5239" w:rsidRPr="00E139CA" w:rsidRDefault="00AE5239" w:rsidP="00004E4A">
            <w:pPr>
              <w:spacing w:line="240" w:lineRule="auto"/>
              <w:jc w:val="center"/>
              <w:rPr>
                <w:rFonts w:ascii="Verdana" w:hAnsi="Verdana" w:cs="Arial"/>
                <w:sz w:val="20"/>
                <w:szCs w:val="20"/>
              </w:rPr>
            </w:pPr>
            <w:r>
              <w:rPr>
                <w:rFonts w:ascii="Verdana" w:hAnsi="Verdana" w:cs="Arial"/>
                <w:sz w:val="20"/>
                <w:szCs w:val="20"/>
              </w:rPr>
              <w:t>1</w:t>
            </w:r>
          </w:p>
        </w:tc>
        <w:tc>
          <w:tcPr>
            <w:tcW w:w="2621" w:type="dxa"/>
          </w:tcPr>
          <w:p w:rsidR="00AE5239" w:rsidRPr="00E139CA" w:rsidRDefault="00AE5239" w:rsidP="00004E4A">
            <w:pPr>
              <w:spacing w:line="240" w:lineRule="auto"/>
              <w:jc w:val="center"/>
              <w:rPr>
                <w:rFonts w:ascii="Verdana" w:hAnsi="Verdana" w:cs="Arial"/>
                <w:sz w:val="20"/>
                <w:szCs w:val="20"/>
              </w:rPr>
            </w:pPr>
            <w:r w:rsidRPr="00E139CA">
              <w:rPr>
                <w:rFonts w:ascii="Verdana" w:hAnsi="Verdana" w:cs="Arial"/>
                <w:sz w:val="20"/>
                <w:szCs w:val="20"/>
              </w:rPr>
              <w:t>4</w:t>
            </w:r>
          </w:p>
        </w:tc>
      </w:tr>
      <w:tr w:rsidR="00AE5239" w:rsidRPr="00B20670" w:rsidTr="00004E4A">
        <w:tc>
          <w:tcPr>
            <w:tcW w:w="3329" w:type="dxa"/>
          </w:tcPr>
          <w:p w:rsidR="00AE5239" w:rsidRPr="00E139CA" w:rsidRDefault="00AE5239" w:rsidP="00004E4A">
            <w:pPr>
              <w:spacing w:line="240" w:lineRule="auto"/>
              <w:jc w:val="right"/>
              <w:rPr>
                <w:rFonts w:ascii="Verdana" w:hAnsi="Verdana" w:cs="Arial"/>
                <w:sz w:val="20"/>
                <w:szCs w:val="20"/>
              </w:rPr>
            </w:pPr>
            <w:r w:rsidRPr="00E139CA">
              <w:rPr>
                <w:rFonts w:ascii="Verdana" w:hAnsi="Verdana" w:cs="Arial"/>
                <w:sz w:val="20"/>
                <w:szCs w:val="20"/>
              </w:rPr>
              <w:t>TOTAL</w:t>
            </w:r>
          </w:p>
        </w:tc>
        <w:tc>
          <w:tcPr>
            <w:tcW w:w="1759" w:type="dxa"/>
          </w:tcPr>
          <w:p w:rsidR="00AE5239" w:rsidRPr="00BD60FA" w:rsidRDefault="00AE5239" w:rsidP="00004E4A">
            <w:pPr>
              <w:spacing w:line="240" w:lineRule="auto"/>
              <w:jc w:val="center"/>
              <w:rPr>
                <w:rFonts w:ascii="Verdana" w:hAnsi="Verdana" w:cs="Arial"/>
                <w:sz w:val="20"/>
                <w:szCs w:val="20"/>
              </w:rPr>
            </w:pPr>
            <w:r w:rsidRPr="00BD60FA">
              <w:rPr>
                <w:rFonts w:ascii="Verdana" w:hAnsi="Verdana" w:cs="Arial"/>
                <w:sz w:val="20"/>
                <w:szCs w:val="20"/>
              </w:rPr>
              <w:t>6 attended</w:t>
            </w:r>
          </w:p>
        </w:tc>
        <w:tc>
          <w:tcPr>
            <w:tcW w:w="1759" w:type="dxa"/>
          </w:tcPr>
          <w:p w:rsidR="00AE5239" w:rsidRPr="00BD60FA" w:rsidRDefault="00AE5239" w:rsidP="00004E4A">
            <w:pPr>
              <w:spacing w:line="240" w:lineRule="auto"/>
              <w:jc w:val="center"/>
              <w:rPr>
                <w:rFonts w:ascii="Verdana" w:hAnsi="Verdana" w:cs="Arial"/>
                <w:sz w:val="20"/>
                <w:szCs w:val="20"/>
              </w:rPr>
            </w:pPr>
            <w:r w:rsidRPr="00BD60FA">
              <w:rPr>
                <w:rFonts w:ascii="Verdana" w:hAnsi="Verdana" w:cs="Arial"/>
                <w:sz w:val="20"/>
                <w:szCs w:val="20"/>
              </w:rPr>
              <w:t>6 attended</w:t>
            </w:r>
          </w:p>
        </w:tc>
        <w:tc>
          <w:tcPr>
            <w:tcW w:w="2621" w:type="dxa"/>
          </w:tcPr>
          <w:p w:rsidR="00AE5239" w:rsidRPr="00BD60FA" w:rsidRDefault="00AE5239" w:rsidP="00004E4A">
            <w:pPr>
              <w:spacing w:line="240" w:lineRule="auto"/>
              <w:jc w:val="center"/>
              <w:rPr>
                <w:rFonts w:ascii="Verdana" w:hAnsi="Verdana" w:cs="Arial"/>
                <w:sz w:val="20"/>
                <w:szCs w:val="20"/>
              </w:rPr>
            </w:pPr>
            <w:r w:rsidRPr="00BD60FA">
              <w:rPr>
                <w:rFonts w:ascii="Verdana" w:hAnsi="Verdana" w:cs="Arial"/>
                <w:sz w:val="20"/>
                <w:szCs w:val="20"/>
              </w:rPr>
              <w:t>12 evaluations</w:t>
            </w:r>
          </w:p>
        </w:tc>
      </w:tr>
    </w:tbl>
    <w:p w:rsidR="00AE5239" w:rsidRPr="007F0ACB" w:rsidRDefault="00AE5239" w:rsidP="00554BDB">
      <w:pPr>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0"/>
        <w:gridCol w:w="2790"/>
        <w:gridCol w:w="2808"/>
      </w:tblGrid>
      <w:tr w:rsidR="00AE5239" w:rsidRPr="007F0ACB" w:rsidTr="000823B3">
        <w:tc>
          <w:tcPr>
            <w:tcW w:w="9468" w:type="dxa"/>
            <w:gridSpan w:val="3"/>
            <w:tcBorders>
              <w:top w:val="single" w:sz="12" w:space="0" w:color="auto"/>
              <w:left w:val="single" w:sz="12" w:space="0" w:color="auto"/>
              <w:bottom w:val="single" w:sz="8" w:space="0" w:color="auto"/>
              <w:right w:val="single" w:sz="12" w:space="0" w:color="auto"/>
            </w:tcBorders>
          </w:tcPr>
          <w:p w:rsidR="00AE5239" w:rsidRDefault="00AE5239" w:rsidP="00004E4A">
            <w:pPr>
              <w:spacing w:line="240" w:lineRule="auto"/>
              <w:jc w:val="center"/>
              <w:rPr>
                <w:rFonts w:ascii="Verdana" w:hAnsi="Verdana"/>
                <w:b/>
              </w:rPr>
            </w:pPr>
            <w:r w:rsidRPr="00C273F0">
              <w:rPr>
                <w:rFonts w:ascii="Verdana" w:hAnsi="Verdana"/>
                <w:b/>
              </w:rPr>
              <w:t>“Using On-line Data and Tools for Your Watershed</w:t>
            </w:r>
            <w:r>
              <w:rPr>
                <w:rFonts w:ascii="Verdana" w:hAnsi="Verdana"/>
                <w:b/>
              </w:rPr>
              <w:t xml:space="preserve"> – </w:t>
            </w:r>
            <w:smartTag w:uri="urn:schemas-microsoft-com:office:smarttags" w:element="place">
              <w:r>
                <w:rPr>
                  <w:rFonts w:ascii="Verdana" w:hAnsi="Verdana"/>
                  <w:b/>
                </w:rPr>
                <w:t>Champaign</w:t>
              </w:r>
            </w:smartTag>
            <w:r w:rsidRPr="00C273F0">
              <w:rPr>
                <w:rFonts w:ascii="Verdana" w:hAnsi="Verdana"/>
                <w:b/>
              </w:rPr>
              <w:t>”</w:t>
            </w:r>
          </w:p>
          <w:p w:rsidR="00AE5239" w:rsidRPr="007F0ACB" w:rsidRDefault="00AE5239" w:rsidP="00004E4A">
            <w:pPr>
              <w:jc w:val="center"/>
              <w:rPr>
                <w:rFonts w:ascii="Verdana" w:hAnsi="Verdana" w:cs="Arial"/>
                <w:b/>
              </w:rPr>
            </w:pPr>
            <w:r>
              <w:rPr>
                <w:rFonts w:ascii="Verdana" w:hAnsi="Verdana"/>
                <w:b/>
                <w:sz w:val="20"/>
                <w:szCs w:val="20"/>
              </w:rPr>
              <w:t>August 7</w:t>
            </w:r>
            <w:r w:rsidRPr="006C6940">
              <w:rPr>
                <w:rFonts w:ascii="Verdana" w:hAnsi="Verdana"/>
                <w:b/>
                <w:sz w:val="20"/>
                <w:szCs w:val="20"/>
              </w:rPr>
              <w:t>, 2009</w:t>
            </w:r>
          </w:p>
        </w:tc>
      </w:tr>
      <w:tr w:rsidR="00AE5239" w:rsidRPr="007F0ACB" w:rsidTr="000823B3">
        <w:tc>
          <w:tcPr>
            <w:tcW w:w="3870" w:type="dxa"/>
            <w:tcBorders>
              <w:top w:val="single" w:sz="8" w:space="0" w:color="auto"/>
              <w:left w:val="single" w:sz="8" w:space="0" w:color="auto"/>
              <w:bottom w:val="single" w:sz="8" w:space="0" w:color="auto"/>
              <w:right w:val="single" w:sz="8" w:space="0" w:color="auto"/>
            </w:tcBorders>
            <w:vAlign w:val="center"/>
          </w:tcPr>
          <w:p w:rsidR="00AE5239" w:rsidRDefault="00AE5239" w:rsidP="00004E4A">
            <w:pPr>
              <w:jc w:val="center"/>
              <w:rPr>
                <w:rFonts w:ascii="Verdana" w:hAnsi="Verdana" w:cs="Arial"/>
                <w:b/>
                <w:sz w:val="20"/>
                <w:szCs w:val="20"/>
              </w:rPr>
            </w:pPr>
            <w:r w:rsidRPr="0025527E">
              <w:rPr>
                <w:rFonts w:ascii="Verdana" w:hAnsi="Verdana" w:cs="Arial"/>
                <w:b/>
                <w:sz w:val="20"/>
                <w:szCs w:val="20"/>
              </w:rPr>
              <w:t>Organization</w:t>
            </w:r>
            <w:r>
              <w:rPr>
                <w:rFonts w:ascii="Verdana" w:hAnsi="Verdana" w:cs="Arial"/>
                <w:b/>
                <w:sz w:val="20"/>
                <w:szCs w:val="20"/>
              </w:rPr>
              <w:t xml:space="preserve"> Type</w:t>
            </w:r>
          </w:p>
          <w:p w:rsidR="00AE5239" w:rsidRPr="0025527E" w:rsidRDefault="00AE5239" w:rsidP="00004E4A">
            <w:pPr>
              <w:jc w:val="center"/>
              <w:rPr>
                <w:rFonts w:ascii="Verdana" w:hAnsi="Verdana" w:cs="Arial"/>
                <w:b/>
                <w:sz w:val="20"/>
                <w:szCs w:val="20"/>
              </w:rPr>
            </w:pPr>
            <w:r w:rsidRPr="0025527E">
              <w:rPr>
                <w:rFonts w:ascii="Verdana" w:hAnsi="Verdana" w:cs="Arial"/>
                <w:b/>
                <w:sz w:val="20"/>
                <w:szCs w:val="20"/>
              </w:rPr>
              <w:t xml:space="preserve"> Represented</w:t>
            </w:r>
          </w:p>
        </w:tc>
        <w:tc>
          <w:tcPr>
            <w:tcW w:w="2790" w:type="dxa"/>
            <w:tcBorders>
              <w:top w:val="single" w:sz="8" w:space="0" w:color="auto"/>
              <w:left w:val="single" w:sz="8" w:space="0" w:color="auto"/>
              <w:bottom w:val="single" w:sz="8" w:space="0" w:color="auto"/>
              <w:right w:val="single" w:sz="8" w:space="0" w:color="auto"/>
            </w:tcBorders>
          </w:tcPr>
          <w:p w:rsidR="00AE5239" w:rsidRDefault="00AE5239" w:rsidP="00004E4A">
            <w:pPr>
              <w:jc w:val="center"/>
              <w:rPr>
                <w:rFonts w:ascii="Verdana" w:hAnsi="Verdana" w:cs="Arial"/>
                <w:b/>
                <w:sz w:val="20"/>
                <w:szCs w:val="20"/>
              </w:rPr>
            </w:pPr>
            <w:r>
              <w:rPr>
                <w:rFonts w:ascii="Verdana" w:hAnsi="Verdana" w:cs="Arial"/>
                <w:b/>
                <w:sz w:val="20"/>
                <w:szCs w:val="20"/>
              </w:rPr>
              <w:t>Outreach Track</w:t>
            </w:r>
          </w:p>
          <w:p w:rsidR="00AE5239" w:rsidRPr="0025527E" w:rsidRDefault="00AE5239" w:rsidP="00004E4A">
            <w:pPr>
              <w:jc w:val="center"/>
              <w:rPr>
                <w:rFonts w:ascii="Verdana" w:hAnsi="Verdana" w:cs="Arial"/>
                <w:b/>
                <w:sz w:val="20"/>
                <w:szCs w:val="20"/>
              </w:rPr>
            </w:pPr>
            <w:r>
              <w:rPr>
                <w:rFonts w:ascii="Verdana" w:hAnsi="Verdana" w:cs="Arial"/>
                <w:b/>
                <w:sz w:val="20"/>
                <w:szCs w:val="20"/>
              </w:rPr>
              <w:t>(only)</w:t>
            </w:r>
          </w:p>
        </w:tc>
        <w:tc>
          <w:tcPr>
            <w:tcW w:w="2808" w:type="dxa"/>
            <w:tcBorders>
              <w:top w:val="single" w:sz="8" w:space="0" w:color="auto"/>
              <w:left w:val="single" w:sz="8" w:space="0" w:color="auto"/>
              <w:bottom w:val="single" w:sz="8" w:space="0" w:color="auto"/>
              <w:right w:val="single" w:sz="8" w:space="0" w:color="auto"/>
            </w:tcBorders>
          </w:tcPr>
          <w:p w:rsidR="00AE5239" w:rsidRDefault="00AE5239" w:rsidP="00004E4A">
            <w:pPr>
              <w:jc w:val="center"/>
              <w:rPr>
                <w:rFonts w:ascii="Verdana" w:hAnsi="Verdana" w:cs="Arial"/>
                <w:b/>
                <w:sz w:val="20"/>
                <w:szCs w:val="20"/>
              </w:rPr>
            </w:pPr>
            <w:r>
              <w:rPr>
                <w:rFonts w:ascii="Verdana" w:hAnsi="Verdana" w:cs="Arial"/>
                <w:b/>
                <w:sz w:val="20"/>
                <w:szCs w:val="20"/>
              </w:rPr>
              <w:t>Number of</w:t>
            </w:r>
          </w:p>
          <w:p w:rsidR="00AE5239" w:rsidRPr="0025527E" w:rsidRDefault="00AE5239" w:rsidP="00004E4A">
            <w:pPr>
              <w:jc w:val="center"/>
              <w:rPr>
                <w:rFonts w:ascii="Verdana" w:hAnsi="Verdana" w:cs="Arial"/>
                <w:b/>
                <w:sz w:val="20"/>
                <w:szCs w:val="20"/>
              </w:rPr>
            </w:pPr>
            <w:r w:rsidRPr="0025527E">
              <w:rPr>
                <w:rFonts w:ascii="Verdana" w:hAnsi="Verdana" w:cs="Arial"/>
                <w:b/>
                <w:sz w:val="20"/>
                <w:szCs w:val="20"/>
              </w:rPr>
              <w:t>Evaluations Received</w:t>
            </w:r>
          </w:p>
        </w:tc>
      </w:tr>
      <w:tr w:rsidR="00AE5239" w:rsidRPr="007F0ACB" w:rsidTr="000823B3">
        <w:tc>
          <w:tcPr>
            <w:tcW w:w="3870" w:type="dxa"/>
            <w:tcBorders>
              <w:top w:val="single" w:sz="8" w:space="0" w:color="auto"/>
            </w:tcBorders>
          </w:tcPr>
          <w:p w:rsidR="00AE5239" w:rsidRPr="0025527E" w:rsidRDefault="00AE5239" w:rsidP="00004E4A">
            <w:pPr>
              <w:rPr>
                <w:rFonts w:ascii="Verdana" w:hAnsi="Verdana" w:cs="Arial"/>
                <w:sz w:val="20"/>
                <w:szCs w:val="20"/>
              </w:rPr>
            </w:pPr>
            <w:r w:rsidRPr="0025527E">
              <w:rPr>
                <w:rFonts w:ascii="Verdana" w:hAnsi="Verdana" w:cs="Arial"/>
                <w:sz w:val="20"/>
                <w:szCs w:val="20"/>
              </w:rPr>
              <w:t xml:space="preserve">Local </w:t>
            </w:r>
            <w:smartTag w:uri="urn:schemas-microsoft-com:office:smarttags" w:element="place">
              <w:smartTag w:uri="urn:schemas-microsoft-com:office:smarttags" w:element="place">
                <w:r w:rsidRPr="0025527E">
                  <w:rPr>
                    <w:rFonts w:ascii="Verdana" w:hAnsi="Verdana" w:cs="Arial"/>
                    <w:sz w:val="20"/>
                    <w:szCs w:val="20"/>
                  </w:rPr>
                  <w:t>Lake</w:t>
                </w:r>
              </w:smartTag>
              <w:r w:rsidRPr="0025527E">
                <w:rPr>
                  <w:rFonts w:ascii="Verdana" w:hAnsi="Verdana" w:cs="Arial"/>
                  <w:sz w:val="20"/>
                  <w:szCs w:val="20"/>
                </w:rPr>
                <w:t xml:space="preserve"> </w:t>
              </w:r>
              <w:smartTag w:uri="urn:schemas-microsoft-com:office:smarttags" w:element="place">
                <w:r w:rsidRPr="0025527E">
                  <w:rPr>
                    <w:rFonts w:ascii="Verdana" w:hAnsi="Verdana" w:cs="Arial"/>
                    <w:sz w:val="20"/>
                    <w:szCs w:val="20"/>
                  </w:rPr>
                  <w:t>Association</w:t>
                </w:r>
              </w:smartTag>
            </w:smartTag>
          </w:p>
        </w:tc>
        <w:tc>
          <w:tcPr>
            <w:tcW w:w="2790" w:type="dxa"/>
            <w:tcBorders>
              <w:top w:val="single" w:sz="8" w:space="0" w:color="auto"/>
            </w:tcBorders>
          </w:tcPr>
          <w:p w:rsidR="00AE5239" w:rsidRPr="0025527E" w:rsidRDefault="00AE5239" w:rsidP="00004E4A">
            <w:pPr>
              <w:jc w:val="center"/>
              <w:rPr>
                <w:rFonts w:ascii="Verdana" w:hAnsi="Verdana" w:cs="Arial"/>
                <w:sz w:val="20"/>
                <w:szCs w:val="20"/>
              </w:rPr>
            </w:pPr>
            <w:r>
              <w:rPr>
                <w:rFonts w:ascii="Verdana" w:hAnsi="Verdana" w:cs="Arial"/>
                <w:sz w:val="20"/>
                <w:szCs w:val="20"/>
              </w:rPr>
              <w:t>2</w:t>
            </w:r>
          </w:p>
        </w:tc>
        <w:tc>
          <w:tcPr>
            <w:tcW w:w="2808" w:type="dxa"/>
            <w:tcBorders>
              <w:top w:val="single" w:sz="8" w:space="0" w:color="auto"/>
            </w:tcBorders>
          </w:tcPr>
          <w:p w:rsidR="00AE5239" w:rsidRPr="0025527E" w:rsidRDefault="00AE5239" w:rsidP="00004E4A">
            <w:pPr>
              <w:jc w:val="center"/>
              <w:rPr>
                <w:rFonts w:ascii="Verdana" w:hAnsi="Verdana" w:cs="Arial"/>
                <w:sz w:val="20"/>
                <w:szCs w:val="20"/>
              </w:rPr>
            </w:pPr>
            <w:r w:rsidRPr="0025527E">
              <w:rPr>
                <w:rFonts w:ascii="Verdana" w:hAnsi="Verdana" w:cs="Arial"/>
                <w:sz w:val="20"/>
                <w:szCs w:val="20"/>
              </w:rPr>
              <w:t>2</w:t>
            </w:r>
          </w:p>
        </w:tc>
      </w:tr>
      <w:tr w:rsidR="00AE5239" w:rsidRPr="007F0ACB" w:rsidTr="00004E4A">
        <w:tc>
          <w:tcPr>
            <w:tcW w:w="3870" w:type="dxa"/>
          </w:tcPr>
          <w:p w:rsidR="00AE5239" w:rsidRPr="0025527E" w:rsidRDefault="00AE5239" w:rsidP="00004E4A">
            <w:pPr>
              <w:rPr>
                <w:rFonts w:ascii="Verdana" w:hAnsi="Verdana" w:cs="Arial"/>
                <w:sz w:val="20"/>
                <w:szCs w:val="20"/>
              </w:rPr>
            </w:pPr>
            <w:r w:rsidRPr="0025527E">
              <w:rPr>
                <w:rFonts w:ascii="Verdana" w:hAnsi="Verdana" w:cs="Arial"/>
                <w:sz w:val="20"/>
                <w:szCs w:val="20"/>
              </w:rPr>
              <w:t>Local Watershed Group &amp; Academia</w:t>
            </w:r>
          </w:p>
        </w:tc>
        <w:tc>
          <w:tcPr>
            <w:tcW w:w="2790" w:type="dxa"/>
          </w:tcPr>
          <w:p w:rsidR="00AE5239" w:rsidRPr="0025527E" w:rsidRDefault="00AE5239" w:rsidP="00004E4A">
            <w:pPr>
              <w:jc w:val="center"/>
              <w:rPr>
                <w:rFonts w:ascii="Verdana" w:hAnsi="Verdana" w:cs="Arial"/>
                <w:sz w:val="20"/>
                <w:szCs w:val="20"/>
              </w:rPr>
            </w:pPr>
            <w:r>
              <w:rPr>
                <w:rFonts w:ascii="Verdana" w:hAnsi="Verdana" w:cs="Arial"/>
                <w:sz w:val="20"/>
                <w:szCs w:val="20"/>
              </w:rPr>
              <w:t>1</w:t>
            </w:r>
          </w:p>
        </w:tc>
        <w:tc>
          <w:tcPr>
            <w:tcW w:w="2808" w:type="dxa"/>
          </w:tcPr>
          <w:p w:rsidR="00AE5239" w:rsidRPr="0025527E" w:rsidRDefault="00AE5239" w:rsidP="00004E4A">
            <w:pPr>
              <w:jc w:val="center"/>
              <w:rPr>
                <w:rFonts w:ascii="Verdana" w:hAnsi="Verdana" w:cs="Arial"/>
                <w:sz w:val="20"/>
                <w:szCs w:val="20"/>
              </w:rPr>
            </w:pPr>
            <w:r w:rsidRPr="0025527E">
              <w:rPr>
                <w:rFonts w:ascii="Verdana" w:hAnsi="Verdana" w:cs="Arial"/>
                <w:sz w:val="20"/>
                <w:szCs w:val="20"/>
              </w:rPr>
              <w:t>1</w:t>
            </w:r>
          </w:p>
        </w:tc>
      </w:tr>
      <w:tr w:rsidR="00AE5239" w:rsidRPr="007F0ACB" w:rsidTr="00004E4A">
        <w:tc>
          <w:tcPr>
            <w:tcW w:w="3870" w:type="dxa"/>
          </w:tcPr>
          <w:p w:rsidR="00AE5239" w:rsidRPr="0025527E" w:rsidRDefault="00AE5239" w:rsidP="00004E4A">
            <w:pPr>
              <w:rPr>
                <w:rFonts w:ascii="Verdana" w:hAnsi="Verdana" w:cs="Arial"/>
                <w:sz w:val="20"/>
                <w:szCs w:val="20"/>
              </w:rPr>
            </w:pPr>
            <w:r w:rsidRPr="0025527E">
              <w:rPr>
                <w:rFonts w:ascii="Verdana" w:hAnsi="Verdana" w:cs="Arial"/>
                <w:sz w:val="20"/>
                <w:szCs w:val="20"/>
              </w:rPr>
              <w:t>Environmental Organization</w:t>
            </w:r>
          </w:p>
        </w:tc>
        <w:tc>
          <w:tcPr>
            <w:tcW w:w="2790" w:type="dxa"/>
          </w:tcPr>
          <w:p w:rsidR="00AE5239" w:rsidRPr="0025527E" w:rsidRDefault="00AE5239" w:rsidP="00004E4A">
            <w:pPr>
              <w:jc w:val="center"/>
              <w:rPr>
                <w:rFonts w:ascii="Verdana" w:hAnsi="Verdana" w:cs="Arial"/>
                <w:sz w:val="20"/>
                <w:szCs w:val="20"/>
              </w:rPr>
            </w:pPr>
            <w:r>
              <w:rPr>
                <w:rFonts w:ascii="Verdana" w:hAnsi="Verdana" w:cs="Arial"/>
                <w:sz w:val="20"/>
                <w:szCs w:val="20"/>
              </w:rPr>
              <w:t>4</w:t>
            </w:r>
          </w:p>
        </w:tc>
        <w:tc>
          <w:tcPr>
            <w:tcW w:w="2808" w:type="dxa"/>
          </w:tcPr>
          <w:p w:rsidR="00AE5239" w:rsidRPr="0025527E" w:rsidRDefault="00AE5239" w:rsidP="00004E4A">
            <w:pPr>
              <w:jc w:val="center"/>
              <w:rPr>
                <w:rFonts w:ascii="Verdana" w:hAnsi="Verdana" w:cs="Arial"/>
                <w:sz w:val="20"/>
                <w:szCs w:val="20"/>
              </w:rPr>
            </w:pPr>
            <w:r w:rsidRPr="0025527E">
              <w:rPr>
                <w:rFonts w:ascii="Verdana" w:hAnsi="Verdana" w:cs="Arial"/>
                <w:sz w:val="20"/>
                <w:szCs w:val="20"/>
              </w:rPr>
              <w:t>3</w:t>
            </w:r>
          </w:p>
        </w:tc>
      </w:tr>
      <w:tr w:rsidR="00AE5239" w:rsidRPr="007F0ACB" w:rsidTr="00004E4A">
        <w:tc>
          <w:tcPr>
            <w:tcW w:w="3870" w:type="dxa"/>
          </w:tcPr>
          <w:p w:rsidR="00AE5239" w:rsidRPr="0025527E" w:rsidRDefault="00AE5239" w:rsidP="00004E4A">
            <w:pPr>
              <w:tabs>
                <w:tab w:val="left" w:pos="1002"/>
              </w:tabs>
              <w:rPr>
                <w:rFonts w:ascii="Verdana" w:hAnsi="Verdana" w:cs="Arial"/>
                <w:sz w:val="20"/>
                <w:szCs w:val="20"/>
              </w:rPr>
            </w:pPr>
            <w:r w:rsidRPr="0025527E">
              <w:rPr>
                <w:rFonts w:ascii="Verdana" w:hAnsi="Verdana" w:cs="Arial"/>
                <w:sz w:val="20"/>
                <w:szCs w:val="20"/>
              </w:rPr>
              <w:t>Environmental Org. &amp; Academia</w:t>
            </w:r>
          </w:p>
        </w:tc>
        <w:tc>
          <w:tcPr>
            <w:tcW w:w="2790" w:type="dxa"/>
          </w:tcPr>
          <w:p w:rsidR="00AE5239" w:rsidRPr="0025527E" w:rsidRDefault="00AE5239" w:rsidP="00004E4A">
            <w:pPr>
              <w:jc w:val="center"/>
              <w:rPr>
                <w:rFonts w:ascii="Verdana" w:hAnsi="Verdana" w:cs="Arial"/>
                <w:sz w:val="20"/>
                <w:szCs w:val="20"/>
              </w:rPr>
            </w:pPr>
            <w:r>
              <w:rPr>
                <w:rFonts w:ascii="Verdana" w:hAnsi="Verdana" w:cs="Arial"/>
                <w:sz w:val="20"/>
                <w:szCs w:val="20"/>
              </w:rPr>
              <w:t>1</w:t>
            </w:r>
          </w:p>
        </w:tc>
        <w:tc>
          <w:tcPr>
            <w:tcW w:w="2808" w:type="dxa"/>
          </w:tcPr>
          <w:p w:rsidR="00AE5239" w:rsidRPr="0025527E" w:rsidRDefault="00AE5239" w:rsidP="00004E4A">
            <w:pPr>
              <w:jc w:val="center"/>
              <w:rPr>
                <w:rFonts w:ascii="Verdana" w:hAnsi="Verdana" w:cs="Arial"/>
                <w:sz w:val="20"/>
                <w:szCs w:val="20"/>
              </w:rPr>
            </w:pPr>
            <w:r w:rsidRPr="0025527E">
              <w:rPr>
                <w:rFonts w:ascii="Verdana" w:hAnsi="Verdana" w:cs="Arial"/>
                <w:sz w:val="20"/>
                <w:szCs w:val="20"/>
              </w:rPr>
              <w:t>1</w:t>
            </w:r>
          </w:p>
        </w:tc>
      </w:tr>
      <w:tr w:rsidR="00AE5239" w:rsidRPr="007F0ACB" w:rsidTr="00004E4A">
        <w:tc>
          <w:tcPr>
            <w:tcW w:w="3870" w:type="dxa"/>
          </w:tcPr>
          <w:p w:rsidR="00AE5239" w:rsidRPr="0025527E" w:rsidRDefault="00AE5239" w:rsidP="00004E4A">
            <w:pPr>
              <w:rPr>
                <w:rFonts w:ascii="Verdana" w:hAnsi="Verdana"/>
                <w:sz w:val="20"/>
                <w:szCs w:val="20"/>
              </w:rPr>
            </w:pPr>
            <w:r w:rsidRPr="0025527E">
              <w:rPr>
                <w:rFonts w:ascii="Verdana" w:hAnsi="Verdana" w:cs="Arial"/>
                <w:sz w:val="20"/>
                <w:szCs w:val="20"/>
              </w:rPr>
              <w:t>Environmental Org. &amp; Government</w:t>
            </w:r>
          </w:p>
        </w:tc>
        <w:tc>
          <w:tcPr>
            <w:tcW w:w="2790" w:type="dxa"/>
          </w:tcPr>
          <w:p w:rsidR="00AE5239" w:rsidRPr="0025527E" w:rsidRDefault="00AE5239" w:rsidP="00004E4A">
            <w:pPr>
              <w:jc w:val="center"/>
              <w:rPr>
                <w:rFonts w:ascii="Verdana" w:hAnsi="Verdana" w:cs="Arial"/>
                <w:sz w:val="20"/>
                <w:szCs w:val="20"/>
              </w:rPr>
            </w:pPr>
            <w:r>
              <w:rPr>
                <w:rFonts w:ascii="Verdana" w:hAnsi="Verdana" w:cs="Arial"/>
                <w:sz w:val="20"/>
                <w:szCs w:val="20"/>
              </w:rPr>
              <w:t>1</w:t>
            </w:r>
          </w:p>
        </w:tc>
        <w:tc>
          <w:tcPr>
            <w:tcW w:w="2808" w:type="dxa"/>
          </w:tcPr>
          <w:p w:rsidR="00AE5239" w:rsidRPr="0025527E" w:rsidRDefault="00AE5239" w:rsidP="00004E4A">
            <w:pPr>
              <w:jc w:val="center"/>
              <w:rPr>
                <w:rFonts w:ascii="Verdana" w:hAnsi="Verdana" w:cs="Arial"/>
                <w:sz w:val="20"/>
                <w:szCs w:val="20"/>
              </w:rPr>
            </w:pPr>
            <w:r w:rsidRPr="0025527E">
              <w:rPr>
                <w:rFonts w:ascii="Verdana" w:hAnsi="Verdana" w:cs="Arial"/>
                <w:sz w:val="20"/>
                <w:szCs w:val="20"/>
              </w:rPr>
              <w:t>1</w:t>
            </w:r>
          </w:p>
        </w:tc>
      </w:tr>
      <w:tr w:rsidR="00AE5239" w:rsidRPr="007F0ACB" w:rsidTr="00004E4A">
        <w:tc>
          <w:tcPr>
            <w:tcW w:w="3870" w:type="dxa"/>
          </w:tcPr>
          <w:p w:rsidR="00AE5239" w:rsidRPr="0025527E" w:rsidRDefault="00AE5239" w:rsidP="00004E4A">
            <w:pPr>
              <w:rPr>
                <w:rFonts w:ascii="Verdana" w:hAnsi="Verdana" w:cs="Arial"/>
                <w:sz w:val="20"/>
                <w:szCs w:val="20"/>
              </w:rPr>
            </w:pPr>
            <w:r w:rsidRPr="0025527E">
              <w:rPr>
                <w:rFonts w:ascii="Verdana" w:hAnsi="Verdana" w:cs="Arial"/>
                <w:sz w:val="20"/>
                <w:szCs w:val="20"/>
              </w:rPr>
              <w:t>Government</w:t>
            </w:r>
          </w:p>
        </w:tc>
        <w:tc>
          <w:tcPr>
            <w:tcW w:w="2790" w:type="dxa"/>
          </w:tcPr>
          <w:p w:rsidR="00AE5239" w:rsidRPr="0025527E" w:rsidRDefault="00AE5239" w:rsidP="00004E4A">
            <w:pPr>
              <w:jc w:val="center"/>
              <w:rPr>
                <w:rFonts w:ascii="Verdana" w:hAnsi="Verdana" w:cs="Arial"/>
                <w:sz w:val="20"/>
                <w:szCs w:val="20"/>
              </w:rPr>
            </w:pPr>
            <w:r>
              <w:rPr>
                <w:rFonts w:ascii="Verdana" w:hAnsi="Verdana" w:cs="Arial"/>
                <w:sz w:val="20"/>
                <w:szCs w:val="20"/>
              </w:rPr>
              <w:t>6</w:t>
            </w:r>
          </w:p>
        </w:tc>
        <w:tc>
          <w:tcPr>
            <w:tcW w:w="2808" w:type="dxa"/>
          </w:tcPr>
          <w:p w:rsidR="00AE5239" w:rsidRPr="0025527E" w:rsidRDefault="00AE5239" w:rsidP="00004E4A">
            <w:pPr>
              <w:jc w:val="center"/>
              <w:rPr>
                <w:rFonts w:ascii="Verdana" w:hAnsi="Verdana" w:cs="Arial"/>
                <w:sz w:val="20"/>
                <w:szCs w:val="20"/>
              </w:rPr>
            </w:pPr>
            <w:r w:rsidRPr="0025527E">
              <w:rPr>
                <w:rFonts w:ascii="Verdana" w:hAnsi="Verdana" w:cs="Arial"/>
                <w:sz w:val="20"/>
                <w:szCs w:val="20"/>
              </w:rPr>
              <w:t>6</w:t>
            </w:r>
          </w:p>
        </w:tc>
      </w:tr>
      <w:tr w:rsidR="00AE5239" w:rsidRPr="007F0ACB" w:rsidTr="00004E4A">
        <w:tc>
          <w:tcPr>
            <w:tcW w:w="3870" w:type="dxa"/>
          </w:tcPr>
          <w:p w:rsidR="00AE5239" w:rsidRPr="0025527E" w:rsidRDefault="00AE5239" w:rsidP="00004E4A">
            <w:pPr>
              <w:rPr>
                <w:rFonts w:ascii="Verdana" w:hAnsi="Verdana" w:cs="Arial"/>
                <w:sz w:val="20"/>
                <w:szCs w:val="20"/>
              </w:rPr>
            </w:pPr>
            <w:r w:rsidRPr="0025527E">
              <w:rPr>
                <w:rFonts w:ascii="Verdana" w:hAnsi="Verdana" w:cs="Arial"/>
                <w:sz w:val="20"/>
                <w:szCs w:val="20"/>
              </w:rPr>
              <w:t>Consultant</w:t>
            </w:r>
          </w:p>
        </w:tc>
        <w:tc>
          <w:tcPr>
            <w:tcW w:w="2790" w:type="dxa"/>
          </w:tcPr>
          <w:p w:rsidR="00AE5239" w:rsidRPr="0025527E" w:rsidRDefault="00AE5239" w:rsidP="00004E4A">
            <w:pPr>
              <w:jc w:val="center"/>
              <w:rPr>
                <w:rFonts w:ascii="Verdana" w:hAnsi="Verdana" w:cs="Arial"/>
                <w:sz w:val="20"/>
                <w:szCs w:val="20"/>
              </w:rPr>
            </w:pPr>
            <w:r>
              <w:rPr>
                <w:rFonts w:ascii="Verdana" w:hAnsi="Verdana" w:cs="Arial"/>
                <w:sz w:val="20"/>
                <w:szCs w:val="20"/>
              </w:rPr>
              <w:t>2</w:t>
            </w:r>
          </w:p>
        </w:tc>
        <w:tc>
          <w:tcPr>
            <w:tcW w:w="2808" w:type="dxa"/>
          </w:tcPr>
          <w:p w:rsidR="00AE5239" w:rsidRPr="0025527E" w:rsidRDefault="00AE5239" w:rsidP="00004E4A">
            <w:pPr>
              <w:jc w:val="center"/>
              <w:rPr>
                <w:rFonts w:ascii="Verdana" w:hAnsi="Verdana" w:cs="Arial"/>
                <w:sz w:val="20"/>
                <w:szCs w:val="20"/>
              </w:rPr>
            </w:pPr>
            <w:r w:rsidRPr="0025527E">
              <w:rPr>
                <w:rFonts w:ascii="Verdana" w:hAnsi="Verdana" w:cs="Arial"/>
                <w:sz w:val="20"/>
                <w:szCs w:val="20"/>
              </w:rPr>
              <w:t>2</w:t>
            </w:r>
          </w:p>
        </w:tc>
      </w:tr>
      <w:tr w:rsidR="00AE5239" w:rsidRPr="007F0ACB" w:rsidTr="00004E4A">
        <w:tc>
          <w:tcPr>
            <w:tcW w:w="3870" w:type="dxa"/>
          </w:tcPr>
          <w:p w:rsidR="00AE5239" w:rsidRPr="0025527E" w:rsidRDefault="00AE5239" w:rsidP="00004E4A">
            <w:pPr>
              <w:rPr>
                <w:rFonts w:ascii="Verdana" w:hAnsi="Verdana" w:cs="Arial"/>
                <w:sz w:val="20"/>
                <w:szCs w:val="20"/>
              </w:rPr>
            </w:pPr>
            <w:r w:rsidRPr="0025527E">
              <w:rPr>
                <w:rFonts w:ascii="Verdana" w:hAnsi="Verdana" w:cs="Arial"/>
                <w:sz w:val="20"/>
                <w:szCs w:val="20"/>
              </w:rPr>
              <w:t>Academia</w:t>
            </w:r>
          </w:p>
        </w:tc>
        <w:tc>
          <w:tcPr>
            <w:tcW w:w="2790" w:type="dxa"/>
          </w:tcPr>
          <w:p w:rsidR="00AE5239" w:rsidRPr="0025527E" w:rsidRDefault="00AE5239" w:rsidP="00004E4A">
            <w:pPr>
              <w:jc w:val="center"/>
              <w:rPr>
                <w:rFonts w:ascii="Verdana" w:hAnsi="Verdana" w:cs="Arial"/>
                <w:sz w:val="20"/>
                <w:szCs w:val="20"/>
              </w:rPr>
            </w:pPr>
            <w:r>
              <w:rPr>
                <w:rFonts w:ascii="Verdana" w:hAnsi="Verdana" w:cs="Arial"/>
                <w:sz w:val="20"/>
                <w:szCs w:val="20"/>
              </w:rPr>
              <w:t>1</w:t>
            </w:r>
          </w:p>
        </w:tc>
        <w:tc>
          <w:tcPr>
            <w:tcW w:w="2808" w:type="dxa"/>
          </w:tcPr>
          <w:p w:rsidR="00AE5239" w:rsidRPr="0025527E" w:rsidRDefault="00AE5239" w:rsidP="00004E4A">
            <w:pPr>
              <w:jc w:val="center"/>
              <w:rPr>
                <w:rFonts w:ascii="Verdana" w:hAnsi="Verdana" w:cs="Arial"/>
                <w:sz w:val="20"/>
                <w:szCs w:val="20"/>
              </w:rPr>
            </w:pPr>
            <w:r w:rsidRPr="0025527E">
              <w:rPr>
                <w:rFonts w:ascii="Verdana" w:hAnsi="Verdana" w:cs="Arial"/>
                <w:sz w:val="20"/>
                <w:szCs w:val="20"/>
              </w:rPr>
              <w:t>1</w:t>
            </w:r>
          </w:p>
        </w:tc>
      </w:tr>
      <w:tr w:rsidR="00AE5239" w:rsidRPr="007F0ACB" w:rsidTr="00004E4A">
        <w:tc>
          <w:tcPr>
            <w:tcW w:w="3870" w:type="dxa"/>
          </w:tcPr>
          <w:p w:rsidR="00AE5239" w:rsidRPr="0025527E" w:rsidRDefault="00AE5239" w:rsidP="00004E4A">
            <w:pPr>
              <w:jc w:val="right"/>
              <w:rPr>
                <w:rFonts w:ascii="Verdana" w:hAnsi="Verdana" w:cs="Arial"/>
                <w:sz w:val="20"/>
                <w:szCs w:val="20"/>
              </w:rPr>
            </w:pPr>
            <w:r w:rsidRPr="0025527E">
              <w:rPr>
                <w:rFonts w:ascii="Verdana" w:hAnsi="Verdana" w:cs="Arial"/>
                <w:sz w:val="20"/>
                <w:szCs w:val="20"/>
              </w:rPr>
              <w:t>TOTAL</w:t>
            </w:r>
          </w:p>
        </w:tc>
        <w:tc>
          <w:tcPr>
            <w:tcW w:w="2790" w:type="dxa"/>
          </w:tcPr>
          <w:p w:rsidR="00AE5239" w:rsidRPr="0025527E" w:rsidRDefault="00AE5239" w:rsidP="00004E4A">
            <w:pPr>
              <w:jc w:val="center"/>
              <w:rPr>
                <w:rFonts w:ascii="Verdana" w:hAnsi="Verdana" w:cs="Arial"/>
                <w:sz w:val="20"/>
                <w:szCs w:val="20"/>
              </w:rPr>
            </w:pPr>
            <w:r>
              <w:rPr>
                <w:rFonts w:ascii="Verdana" w:hAnsi="Verdana" w:cs="Arial"/>
                <w:sz w:val="20"/>
                <w:szCs w:val="20"/>
              </w:rPr>
              <w:t>18 attended</w:t>
            </w:r>
          </w:p>
        </w:tc>
        <w:tc>
          <w:tcPr>
            <w:tcW w:w="2808" w:type="dxa"/>
          </w:tcPr>
          <w:p w:rsidR="00AE5239" w:rsidRPr="0025527E" w:rsidRDefault="00AE5239" w:rsidP="00004E4A">
            <w:pPr>
              <w:jc w:val="center"/>
              <w:rPr>
                <w:rFonts w:ascii="Verdana" w:hAnsi="Verdana" w:cs="Arial"/>
                <w:sz w:val="20"/>
                <w:szCs w:val="20"/>
              </w:rPr>
            </w:pPr>
            <w:r>
              <w:rPr>
                <w:rFonts w:ascii="Verdana" w:hAnsi="Verdana" w:cs="Arial"/>
                <w:sz w:val="20"/>
                <w:szCs w:val="20"/>
              </w:rPr>
              <w:t>17 evaluations</w:t>
            </w:r>
          </w:p>
        </w:tc>
      </w:tr>
    </w:tbl>
    <w:p w:rsidR="00AE5239" w:rsidRDefault="00AE5239" w:rsidP="00554BDB">
      <w:pPr>
        <w:autoSpaceDE w:val="0"/>
        <w:autoSpaceDN w:val="0"/>
        <w:adjustRightInd w:val="0"/>
        <w:spacing w:line="240" w:lineRule="auto"/>
        <w:rPr>
          <w:rFonts w:ascii="Verdana" w:hAnsi="Verdana" w:cs="Arial"/>
          <w:color w:val="000000"/>
        </w:rPr>
      </w:pPr>
    </w:p>
    <w:p w:rsidR="00AE5239" w:rsidRPr="006F10FF" w:rsidRDefault="00AE5239" w:rsidP="00554BDB">
      <w:pPr>
        <w:autoSpaceDE w:val="0"/>
        <w:autoSpaceDN w:val="0"/>
        <w:adjustRightInd w:val="0"/>
        <w:spacing w:line="240" w:lineRule="auto"/>
        <w:rPr>
          <w:rFonts w:ascii="Verdana" w:hAnsi="Verdana"/>
        </w:rPr>
      </w:pPr>
      <w:r>
        <w:rPr>
          <w:rFonts w:ascii="Verdana" w:hAnsi="Verdana"/>
          <w:b/>
        </w:rPr>
        <w:t xml:space="preserve">Outcomes:  </w:t>
      </w:r>
      <w:r>
        <w:rPr>
          <w:rFonts w:ascii="Verdana" w:hAnsi="Verdana"/>
        </w:rPr>
        <w:t xml:space="preserve">At both locations, the </w:t>
      </w:r>
      <w:r w:rsidRPr="00560069">
        <w:rPr>
          <w:rFonts w:ascii="Verdana" w:hAnsi="Verdana"/>
        </w:rPr>
        <w:t xml:space="preserve">majority of people found the workshop extremely helpful or very helpful.  People were pleased with the </w:t>
      </w:r>
      <w:r>
        <w:rPr>
          <w:rFonts w:ascii="Verdana" w:hAnsi="Verdana"/>
        </w:rPr>
        <w:t>workshop binder that was</w:t>
      </w:r>
      <w:r w:rsidRPr="00560069">
        <w:rPr>
          <w:rFonts w:ascii="Verdana" w:hAnsi="Verdana"/>
        </w:rPr>
        <w:t xml:space="preserve"> provided, the one-on-one interaction with U.S. EPA staff, and the hands-on approach</w:t>
      </w:r>
      <w:r>
        <w:rPr>
          <w:rFonts w:ascii="Verdana" w:hAnsi="Verdana"/>
        </w:rPr>
        <w:t xml:space="preserve"> at their</w:t>
      </w:r>
      <w:r w:rsidRPr="00560069">
        <w:rPr>
          <w:rFonts w:ascii="Verdana" w:hAnsi="Verdana"/>
        </w:rPr>
        <w:t xml:space="preserve"> own computers.</w:t>
      </w:r>
      <w:r>
        <w:rPr>
          <w:rFonts w:ascii="Verdana" w:hAnsi="Verdana"/>
        </w:rPr>
        <w:t xml:space="preserve">  Detailed feedback is in the following charts.</w:t>
      </w:r>
    </w:p>
    <w:p w:rsidR="00AE5239" w:rsidRDefault="00AE5239" w:rsidP="00554BDB">
      <w:pPr>
        <w:autoSpaceDE w:val="0"/>
        <w:autoSpaceDN w:val="0"/>
        <w:adjustRightInd w:val="0"/>
        <w:spacing w:line="240" w:lineRule="auto"/>
        <w:rPr>
          <w:rFonts w:ascii="Verdana" w:hAnsi="Verdana"/>
          <w:b/>
        </w:rPr>
      </w:pP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350"/>
        <w:gridCol w:w="990"/>
        <w:gridCol w:w="1260"/>
        <w:gridCol w:w="900"/>
      </w:tblGrid>
      <w:tr w:rsidR="00AE5239" w:rsidRPr="00A7535D" w:rsidTr="002003D8">
        <w:tc>
          <w:tcPr>
            <w:tcW w:w="10548" w:type="dxa"/>
            <w:gridSpan w:val="5"/>
            <w:tcBorders>
              <w:top w:val="single" w:sz="12" w:space="0" w:color="auto"/>
              <w:left w:val="single" w:sz="12" w:space="0" w:color="auto"/>
              <w:bottom w:val="single" w:sz="8" w:space="0" w:color="auto"/>
              <w:right w:val="single" w:sz="12" w:space="0" w:color="auto"/>
            </w:tcBorders>
          </w:tcPr>
          <w:p w:rsidR="00AE5239" w:rsidRDefault="00AE5239" w:rsidP="00FB20B8">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p w:rsidR="00AE5239" w:rsidRDefault="00AE5239" w:rsidP="00FB20B8">
            <w:pPr>
              <w:tabs>
                <w:tab w:val="left" w:pos="1440"/>
                <w:tab w:val="left" w:pos="4320"/>
                <w:tab w:val="left" w:pos="5310"/>
                <w:tab w:val="left" w:pos="6480"/>
                <w:tab w:val="left" w:pos="7470"/>
                <w:tab w:val="left" w:pos="7920"/>
                <w:tab w:val="left" w:pos="8640"/>
              </w:tabs>
              <w:jc w:val="center"/>
              <w:rPr>
                <w:rFonts w:ascii="Arial" w:hAnsi="Arial" w:cs="Arial"/>
                <w:b/>
                <w:sz w:val="24"/>
                <w:szCs w:val="24"/>
              </w:rPr>
            </w:pPr>
            <w:r w:rsidRPr="00942327">
              <w:rPr>
                <w:rFonts w:ascii="Arial" w:hAnsi="Arial" w:cs="Arial"/>
                <w:b/>
                <w:sz w:val="24"/>
                <w:szCs w:val="24"/>
              </w:rPr>
              <w:t>“</w:t>
            </w:r>
            <w:r>
              <w:rPr>
                <w:rFonts w:ascii="Arial" w:hAnsi="Arial" w:cs="Arial"/>
                <w:b/>
                <w:sz w:val="24"/>
                <w:szCs w:val="24"/>
              </w:rPr>
              <w:t xml:space="preserve">Using On-line Data and Tools for Your Watershed – </w:t>
            </w:r>
            <w:smartTag w:uri="urn:schemas-microsoft-com:office:smarttags" w:element="place">
              <w:r>
                <w:rPr>
                  <w:rFonts w:ascii="Arial" w:hAnsi="Arial" w:cs="Arial"/>
                  <w:b/>
                  <w:sz w:val="24"/>
                  <w:szCs w:val="24"/>
                </w:rPr>
                <w:t>Chicago</w:t>
              </w:r>
            </w:smartTag>
            <w:r w:rsidRPr="00942327">
              <w:rPr>
                <w:rFonts w:ascii="Arial" w:hAnsi="Arial" w:cs="Arial"/>
                <w:b/>
                <w:sz w:val="24"/>
                <w:szCs w:val="24"/>
              </w:rPr>
              <w:t>”</w:t>
            </w:r>
            <w:r>
              <w:rPr>
                <w:rFonts w:ascii="Arial" w:hAnsi="Arial" w:cs="Arial"/>
                <w:b/>
                <w:sz w:val="24"/>
                <w:szCs w:val="24"/>
              </w:rPr>
              <w:t xml:space="preserve"> (</w:t>
            </w:r>
            <w:r w:rsidRPr="00774409">
              <w:rPr>
                <w:rFonts w:ascii="Arial" w:hAnsi="Arial" w:cs="Arial"/>
                <w:b/>
                <w:sz w:val="24"/>
                <w:szCs w:val="24"/>
              </w:rPr>
              <w:t>6/22/09)</w:t>
            </w:r>
          </w:p>
          <w:p w:rsidR="00AE5239" w:rsidRPr="00A7535D" w:rsidRDefault="00AE5239" w:rsidP="00FB20B8">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tc>
      </w:tr>
      <w:tr w:rsidR="00AE5239" w:rsidRPr="00A7535D" w:rsidTr="002003D8">
        <w:tc>
          <w:tcPr>
            <w:tcW w:w="10548" w:type="dxa"/>
            <w:gridSpan w:val="5"/>
            <w:tcBorders>
              <w:top w:val="single" w:sz="8" w:space="0" w:color="auto"/>
              <w:left w:val="single" w:sz="8" w:space="0" w:color="auto"/>
              <w:bottom w:val="single" w:sz="8" w:space="0" w:color="auto"/>
              <w:right w:val="single" w:sz="8" w:space="0" w:color="auto"/>
            </w:tcBorders>
          </w:tcPr>
          <w:p w:rsidR="00AE5239" w:rsidRPr="00DD0C30" w:rsidRDefault="00AE5239" w:rsidP="00033843">
            <w:pPr>
              <w:tabs>
                <w:tab w:val="left" w:pos="1440"/>
                <w:tab w:val="left" w:pos="4320"/>
                <w:tab w:val="left" w:pos="5310"/>
                <w:tab w:val="left" w:pos="6480"/>
                <w:tab w:val="left" w:pos="7470"/>
                <w:tab w:val="left" w:pos="7920"/>
                <w:tab w:val="left" w:pos="8640"/>
              </w:tabs>
              <w:jc w:val="center"/>
              <w:rPr>
                <w:rFonts w:ascii="Arial" w:hAnsi="Arial" w:cs="Arial"/>
                <w:b/>
                <w:sz w:val="6"/>
                <w:szCs w:val="6"/>
              </w:rPr>
            </w:pPr>
          </w:p>
          <w:p w:rsidR="00AE5239" w:rsidRDefault="00AE5239" w:rsidP="00CC7A1A">
            <w:pPr>
              <w:tabs>
                <w:tab w:val="left" w:pos="1440"/>
                <w:tab w:val="left" w:pos="4320"/>
                <w:tab w:val="left" w:pos="5310"/>
                <w:tab w:val="left" w:pos="6480"/>
                <w:tab w:val="left" w:pos="7470"/>
                <w:tab w:val="left" w:pos="7920"/>
                <w:tab w:val="left" w:pos="8640"/>
              </w:tabs>
              <w:jc w:val="center"/>
              <w:rPr>
                <w:rFonts w:ascii="Arial" w:hAnsi="Arial" w:cs="Arial"/>
                <w:b/>
              </w:rPr>
            </w:pPr>
            <w:r w:rsidRPr="00704EAB">
              <w:rPr>
                <w:rFonts w:ascii="Arial" w:hAnsi="Arial" w:cs="Arial"/>
                <w:b/>
              </w:rPr>
              <w:t>P</w:t>
            </w:r>
            <w:r>
              <w:rPr>
                <w:rFonts w:ascii="Arial" w:hAnsi="Arial" w:cs="Arial"/>
                <w:b/>
              </w:rPr>
              <w:t xml:space="preserve">articipant Rating of Presentations – </w:t>
            </w:r>
            <w:smartTag w:uri="urn:schemas-microsoft-com:office:smarttags" w:element="place">
              <w:r>
                <w:rPr>
                  <w:rFonts w:ascii="Arial" w:hAnsi="Arial" w:cs="Arial"/>
                  <w:b/>
                </w:rPr>
                <w:t>Chicago</w:t>
              </w:r>
            </w:smartTag>
            <w:r>
              <w:rPr>
                <w:rFonts w:ascii="Arial" w:hAnsi="Arial" w:cs="Arial"/>
                <w:b/>
              </w:rPr>
              <w:t>:</w:t>
            </w:r>
          </w:p>
          <w:p w:rsidR="00AE5239" w:rsidRPr="00DD0C30" w:rsidRDefault="00AE5239" w:rsidP="00CC7A1A">
            <w:pPr>
              <w:tabs>
                <w:tab w:val="left" w:pos="1440"/>
                <w:tab w:val="left" w:pos="4320"/>
                <w:tab w:val="left" w:pos="5310"/>
                <w:tab w:val="left" w:pos="6480"/>
                <w:tab w:val="left" w:pos="7470"/>
                <w:tab w:val="left" w:pos="7920"/>
                <w:tab w:val="left" w:pos="8640"/>
              </w:tabs>
              <w:jc w:val="center"/>
              <w:rPr>
                <w:rFonts w:ascii="Arial" w:hAnsi="Arial" w:cs="Arial"/>
                <w:b/>
                <w:sz w:val="6"/>
                <w:szCs w:val="6"/>
              </w:rPr>
            </w:pPr>
          </w:p>
        </w:tc>
      </w:tr>
      <w:tr w:rsidR="00AE5239" w:rsidRPr="00A7535D" w:rsidTr="002003D8">
        <w:tc>
          <w:tcPr>
            <w:tcW w:w="6048" w:type="dxa"/>
            <w:tcBorders>
              <w:top w:val="single" w:sz="8" w:space="0" w:color="auto"/>
            </w:tcBorders>
          </w:tcPr>
          <w:p w:rsidR="00AE5239" w:rsidRPr="00163A7F" w:rsidRDefault="00AE5239" w:rsidP="00FB20B8">
            <w:pPr>
              <w:tabs>
                <w:tab w:val="left" w:pos="1440"/>
                <w:tab w:val="left" w:pos="4320"/>
                <w:tab w:val="left" w:pos="5310"/>
                <w:tab w:val="left" w:pos="6480"/>
                <w:tab w:val="left" w:pos="7470"/>
                <w:tab w:val="left" w:pos="7920"/>
                <w:tab w:val="left" w:pos="8640"/>
              </w:tabs>
              <w:rPr>
                <w:rFonts w:ascii="Arial" w:hAnsi="Arial" w:cs="Arial"/>
                <w:b/>
                <w:sz w:val="20"/>
                <w:szCs w:val="20"/>
              </w:rPr>
            </w:pPr>
          </w:p>
          <w:p w:rsidR="00AE5239" w:rsidRPr="00163A7F" w:rsidRDefault="00AE5239" w:rsidP="00FB20B8">
            <w:pPr>
              <w:tabs>
                <w:tab w:val="left" w:pos="1440"/>
                <w:tab w:val="left" w:pos="4320"/>
                <w:tab w:val="left" w:pos="5310"/>
                <w:tab w:val="left" w:pos="6480"/>
                <w:tab w:val="left" w:pos="7470"/>
                <w:tab w:val="left" w:pos="7920"/>
                <w:tab w:val="left" w:pos="8640"/>
              </w:tabs>
              <w:rPr>
                <w:rFonts w:ascii="Arial" w:hAnsi="Arial" w:cs="Arial"/>
                <w:b/>
                <w:sz w:val="20"/>
                <w:szCs w:val="20"/>
              </w:rPr>
            </w:pPr>
            <w:r w:rsidRPr="00163A7F">
              <w:rPr>
                <w:rFonts w:ascii="Arial" w:hAnsi="Arial" w:cs="Arial"/>
                <w:b/>
                <w:sz w:val="20"/>
                <w:szCs w:val="20"/>
              </w:rPr>
              <w:t>Topic and Presenter:   (not all participants ranked each topic)</w:t>
            </w:r>
          </w:p>
        </w:tc>
        <w:tc>
          <w:tcPr>
            <w:tcW w:w="1350" w:type="dxa"/>
            <w:tcBorders>
              <w:top w:val="single" w:sz="8" w:space="0" w:color="auto"/>
            </w:tcBorders>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163A7F">
              <w:rPr>
                <w:rFonts w:ascii="Arial" w:hAnsi="Arial" w:cs="Arial"/>
                <w:b/>
                <w:sz w:val="20"/>
                <w:szCs w:val="20"/>
              </w:rPr>
              <w:t>Extremely Helpful</w:t>
            </w:r>
          </w:p>
        </w:tc>
        <w:tc>
          <w:tcPr>
            <w:tcW w:w="990" w:type="dxa"/>
            <w:tcBorders>
              <w:top w:val="single" w:sz="8" w:space="0" w:color="auto"/>
            </w:tcBorders>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163A7F">
              <w:rPr>
                <w:rFonts w:ascii="Arial" w:hAnsi="Arial" w:cs="Arial"/>
                <w:b/>
                <w:sz w:val="20"/>
                <w:szCs w:val="20"/>
              </w:rPr>
              <w:t>Very</w:t>
            </w:r>
          </w:p>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163A7F">
              <w:rPr>
                <w:rFonts w:ascii="Arial" w:hAnsi="Arial" w:cs="Arial"/>
                <w:b/>
                <w:sz w:val="20"/>
                <w:szCs w:val="20"/>
              </w:rPr>
              <w:t>Helpful</w:t>
            </w:r>
          </w:p>
        </w:tc>
        <w:tc>
          <w:tcPr>
            <w:tcW w:w="1260" w:type="dxa"/>
            <w:tcBorders>
              <w:top w:val="single" w:sz="8" w:space="0" w:color="auto"/>
            </w:tcBorders>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163A7F">
              <w:rPr>
                <w:rFonts w:ascii="Arial" w:hAnsi="Arial" w:cs="Arial"/>
                <w:b/>
                <w:sz w:val="20"/>
                <w:szCs w:val="20"/>
              </w:rPr>
              <w:t>Somewhat Helpful</w:t>
            </w:r>
          </w:p>
        </w:tc>
        <w:tc>
          <w:tcPr>
            <w:tcW w:w="900" w:type="dxa"/>
            <w:tcBorders>
              <w:top w:val="single" w:sz="8" w:space="0" w:color="auto"/>
            </w:tcBorders>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163A7F">
              <w:rPr>
                <w:rFonts w:ascii="Arial" w:hAnsi="Arial" w:cs="Arial"/>
                <w:b/>
                <w:sz w:val="20"/>
                <w:szCs w:val="20"/>
              </w:rPr>
              <w:t>Not So Helpful</w:t>
            </w:r>
          </w:p>
        </w:tc>
      </w:tr>
      <w:tr w:rsidR="00AE5239" w:rsidRPr="00A7535D" w:rsidTr="00012823">
        <w:tc>
          <w:tcPr>
            <w:tcW w:w="6048" w:type="dxa"/>
          </w:tcPr>
          <w:p w:rsidR="00AE5239" w:rsidRPr="00163A7F" w:rsidRDefault="00AE5239" w:rsidP="00FB20B8">
            <w:pPr>
              <w:tabs>
                <w:tab w:val="left" w:pos="1440"/>
                <w:tab w:val="left" w:pos="4320"/>
                <w:tab w:val="left" w:pos="5310"/>
                <w:tab w:val="left" w:pos="6480"/>
                <w:tab w:val="left" w:pos="7470"/>
                <w:tab w:val="left" w:pos="7920"/>
                <w:tab w:val="left" w:pos="8640"/>
              </w:tabs>
              <w:rPr>
                <w:rFonts w:ascii="Arial" w:hAnsi="Arial" w:cs="Arial"/>
                <w:sz w:val="20"/>
                <w:szCs w:val="20"/>
              </w:rPr>
            </w:pPr>
            <w:r w:rsidRPr="00163A7F">
              <w:rPr>
                <w:rFonts w:ascii="Arial" w:hAnsi="Arial" w:cs="Arial"/>
                <w:sz w:val="20"/>
                <w:szCs w:val="20"/>
              </w:rPr>
              <w:t>“Getting the Data and Tools On-line”</w:t>
            </w:r>
          </w:p>
          <w:p w:rsidR="00AE5239" w:rsidRPr="00163A7F" w:rsidRDefault="00AE5239" w:rsidP="00FB20B8">
            <w:pPr>
              <w:tabs>
                <w:tab w:val="left" w:pos="1440"/>
                <w:tab w:val="left" w:pos="4320"/>
                <w:tab w:val="left" w:pos="5310"/>
                <w:tab w:val="left" w:pos="6480"/>
                <w:tab w:val="left" w:pos="7470"/>
                <w:tab w:val="left" w:pos="7920"/>
                <w:tab w:val="left" w:pos="8640"/>
              </w:tabs>
              <w:rPr>
                <w:rFonts w:ascii="Arial" w:hAnsi="Arial" w:cs="Arial"/>
                <w:i/>
                <w:sz w:val="20"/>
                <w:szCs w:val="20"/>
              </w:rPr>
            </w:pPr>
            <w:r w:rsidRPr="00163A7F">
              <w:rPr>
                <w:rFonts w:ascii="Arial" w:hAnsi="Arial" w:cs="Arial"/>
                <w:i/>
                <w:sz w:val="20"/>
                <w:szCs w:val="20"/>
              </w:rPr>
              <w:t>Lucy Stanfield, Carmen Mas</w:t>
            </w:r>
            <w:r w:rsidRPr="00163A7F">
              <w:rPr>
                <w:rFonts w:ascii="Arial" w:hAnsi="Arial" w:cs="Arial"/>
                <w:i/>
                <w:color w:val="000000"/>
                <w:sz w:val="20"/>
                <w:szCs w:val="20"/>
              </w:rPr>
              <w:t>ó</w:t>
            </w:r>
            <w:r w:rsidRPr="00163A7F">
              <w:rPr>
                <w:rFonts w:ascii="Arial" w:hAnsi="Arial" w:cs="Arial"/>
                <w:i/>
                <w:sz w:val="20"/>
                <w:szCs w:val="20"/>
              </w:rPr>
              <w:t>, Cyd Curtis</w:t>
            </w:r>
          </w:p>
        </w:tc>
        <w:tc>
          <w:tcPr>
            <w:tcW w:w="1350" w:type="dxa"/>
            <w:vAlign w:val="center"/>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8</w:t>
            </w:r>
          </w:p>
        </w:tc>
        <w:tc>
          <w:tcPr>
            <w:tcW w:w="990" w:type="dxa"/>
            <w:vAlign w:val="center"/>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3</w:t>
            </w:r>
          </w:p>
        </w:tc>
        <w:tc>
          <w:tcPr>
            <w:tcW w:w="1260" w:type="dxa"/>
            <w:vAlign w:val="center"/>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1</w:t>
            </w:r>
          </w:p>
        </w:tc>
        <w:tc>
          <w:tcPr>
            <w:tcW w:w="900" w:type="dxa"/>
            <w:vAlign w:val="center"/>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w:t>
            </w:r>
          </w:p>
        </w:tc>
      </w:tr>
      <w:tr w:rsidR="00AE5239" w:rsidRPr="00A7535D" w:rsidTr="00012823">
        <w:tc>
          <w:tcPr>
            <w:tcW w:w="6048" w:type="dxa"/>
          </w:tcPr>
          <w:p w:rsidR="00AE5239" w:rsidRPr="00163A7F" w:rsidRDefault="00AE5239" w:rsidP="00FB20B8">
            <w:pPr>
              <w:tabs>
                <w:tab w:val="left" w:pos="1440"/>
                <w:tab w:val="left" w:pos="4320"/>
                <w:tab w:val="left" w:pos="5310"/>
                <w:tab w:val="left" w:pos="6480"/>
                <w:tab w:val="left" w:pos="7470"/>
                <w:tab w:val="left" w:pos="7920"/>
                <w:tab w:val="left" w:pos="8640"/>
              </w:tabs>
              <w:rPr>
                <w:rFonts w:ascii="Arial" w:hAnsi="Arial" w:cs="Arial"/>
                <w:sz w:val="20"/>
                <w:szCs w:val="20"/>
              </w:rPr>
            </w:pPr>
            <w:r w:rsidRPr="00163A7F">
              <w:rPr>
                <w:rFonts w:ascii="Arial" w:hAnsi="Arial" w:cs="Arial"/>
                <w:sz w:val="20"/>
                <w:szCs w:val="20"/>
              </w:rPr>
              <w:t xml:space="preserve">“Putting the Pieces Together”  </w:t>
            </w:r>
            <w:r w:rsidRPr="00163A7F">
              <w:rPr>
                <w:rFonts w:ascii="Arial" w:hAnsi="Arial" w:cs="Arial"/>
                <w:i/>
                <w:sz w:val="20"/>
                <w:szCs w:val="20"/>
              </w:rPr>
              <w:t>Jennifer Nebe, Tom Davenport</w:t>
            </w:r>
          </w:p>
        </w:tc>
        <w:tc>
          <w:tcPr>
            <w:tcW w:w="135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3</w:t>
            </w:r>
          </w:p>
        </w:tc>
        <w:tc>
          <w:tcPr>
            <w:tcW w:w="99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7</w:t>
            </w:r>
          </w:p>
        </w:tc>
        <w:tc>
          <w:tcPr>
            <w:tcW w:w="126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1</w:t>
            </w:r>
          </w:p>
        </w:tc>
        <w:tc>
          <w:tcPr>
            <w:tcW w:w="90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1</w:t>
            </w:r>
          </w:p>
        </w:tc>
      </w:tr>
      <w:tr w:rsidR="00AE5239" w:rsidRPr="00A7535D" w:rsidTr="00012823">
        <w:tc>
          <w:tcPr>
            <w:tcW w:w="6048" w:type="dxa"/>
          </w:tcPr>
          <w:p w:rsidR="00AE5239" w:rsidRPr="00163A7F" w:rsidRDefault="00AE5239" w:rsidP="00FB20B8">
            <w:pPr>
              <w:tabs>
                <w:tab w:val="left" w:pos="1440"/>
                <w:tab w:val="left" w:pos="4320"/>
                <w:tab w:val="left" w:pos="5310"/>
                <w:tab w:val="left" w:pos="6480"/>
                <w:tab w:val="left" w:pos="7470"/>
                <w:tab w:val="left" w:pos="7920"/>
                <w:tab w:val="left" w:pos="8640"/>
              </w:tabs>
              <w:rPr>
                <w:rFonts w:ascii="Arial" w:hAnsi="Arial" w:cs="Arial"/>
                <w:sz w:val="20"/>
                <w:szCs w:val="20"/>
              </w:rPr>
            </w:pPr>
            <w:r w:rsidRPr="00163A7F">
              <w:rPr>
                <w:rFonts w:ascii="Arial" w:hAnsi="Arial" w:cs="Arial"/>
                <w:sz w:val="20"/>
                <w:szCs w:val="20"/>
              </w:rPr>
              <w:t xml:space="preserve">Technical Track:  </w:t>
            </w:r>
            <w:r w:rsidRPr="00163A7F">
              <w:rPr>
                <w:rFonts w:ascii="Arial" w:hAnsi="Arial" w:cs="Arial"/>
                <w:i/>
                <w:sz w:val="20"/>
                <w:szCs w:val="20"/>
              </w:rPr>
              <w:t>Cyd Curtis, Janice Huang</w:t>
            </w:r>
          </w:p>
        </w:tc>
        <w:tc>
          <w:tcPr>
            <w:tcW w:w="135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3</w:t>
            </w:r>
          </w:p>
        </w:tc>
        <w:tc>
          <w:tcPr>
            <w:tcW w:w="99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2</w:t>
            </w:r>
          </w:p>
        </w:tc>
        <w:tc>
          <w:tcPr>
            <w:tcW w:w="126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w:t>
            </w:r>
          </w:p>
        </w:tc>
        <w:tc>
          <w:tcPr>
            <w:tcW w:w="90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w:t>
            </w:r>
          </w:p>
        </w:tc>
      </w:tr>
      <w:tr w:rsidR="00AE5239" w:rsidRPr="00A7535D" w:rsidTr="00012823">
        <w:tc>
          <w:tcPr>
            <w:tcW w:w="6048" w:type="dxa"/>
          </w:tcPr>
          <w:p w:rsidR="00AE5239" w:rsidRPr="00163A7F" w:rsidRDefault="00AE5239" w:rsidP="00FB20B8">
            <w:pPr>
              <w:tabs>
                <w:tab w:val="left" w:pos="1440"/>
                <w:tab w:val="left" w:pos="4320"/>
                <w:tab w:val="left" w:pos="5310"/>
                <w:tab w:val="left" w:pos="6480"/>
                <w:tab w:val="left" w:pos="7470"/>
                <w:tab w:val="left" w:pos="7920"/>
                <w:tab w:val="left" w:pos="8640"/>
              </w:tabs>
              <w:rPr>
                <w:rFonts w:ascii="Arial" w:hAnsi="Arial" w:cs="Arial"/>
                <w:i/>
                <w:sz w:val="20"/>
                <w:szCs w:val="20"/>
              </w:rPr>
            </w:pPr>
            <w:r w:rsidRPr="00163A7F">
              <w:rPr>
                <w:rFonts w:ascii="Arial" w:hAnsi="Arial" w:cs="Arial"/>
                <w:sz w:val="20"/>
                <w:szCs w:val="20"/>
              </w:rPr>
              <w:t xml:space="preserve">Outreach Track:  </w:t>
            </w:r>
            <w:r w:rsidRPr="00163A7F">
              <w:rPr>
                <w:rFonts w:ascii="Arial" w:hAnsi="Arial" w:cs="Arial"/>
                <w:i/>
                <w:sz w:val="20"/>
                <w:szCs w:val="20"/>
              </w:rPr>
              <w:t xml:space="preserve">Tom Davenport, Kim Erndt, Jennifer Nebe </w:t>
            </w:r>
          </w:p>
        </w:tc>
        <w:tc>
          <w:tcPr>
            <w:tcW w:w="135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3</w:t>
            </w:r>
          </w:p>
        </w:tc>
        <w:tc>
          <w:tcPr>
            <w:tcW w:w="99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3</w:t>
            </w:r>
          </w:p>
        </w:tc>
        <w:tc>
          <w:tcPr>
            <w:tcW w:w="126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w:t>
            </w:r>
          </w:p>
        </w:tc>
        <w:tc>
          <w:tcPr>
            <w:tcW w:w="90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w:t>
            </w:r>
          </w:p>
        </w:tc>
      </w:tr>
      <w:tr w:rsidR="00AE5239" w:rsidRPr="00A7535D" w:rsidTr="00012823">
        <w:tc>
          <w:tcPr>
            <w:tcW w:w="6048" w:type="dxa"/>
          </w:tcPr>
          <w:p w:rsidR="00AE5239" w:rsidRPr="00163A7F" w:rsidRDefault="00AE5239" w:rsidP="00FB20B8">
            <w:pPr>
              <w:tabs>
                <w:tab w:val="left" w:pos="1440"/>
                <w:tab w:val="left" w:pos="4320"/>
                <w:tab w:val="left" w:pos="5310"/>
                <w:tab w:val="left" w:pos="6480"/>
                <w:tab w:val="left" w:pos="7470"/>
                <w:tab w:val="left" w:pos="7920"/>
                <w:tab w:val="left" w:pos="8640"/>
              </w:tabs>
              <w:rPr>
                <w:rFonts w:ascii="Arial" w:hAnsi="Arial" w:cs="Arial"/>
                <w:sz w:val="20"/>
                <w:szCs w:val="20"/>
              </w:rPr>
            </w:pPr>
            <w:r w:rsidRPr="00163A7F">
              <w:rPr>
                <w:rFonts w:ascii="Arial" w:hAnsi="Arial" w:cs="Arial"/>
                <w:sz w:val="20"/>
                <w:szCs w:val="20"/>
              </w:rPr>
              <w:t>Wrap-Up Session</w:t>
            </w:r>
          </w:p>
        </w:tc>
        <w:tc>
          <w:tcPr>
            <w:tcW w:w="135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1</w:t>
            </w:r>
          </w:p>
        </w:tc>
        <w:tc>
          <w:tcPr>
            <w:tcW w:w="99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1</w:t>
            </w:r>
          </w:p>
        </w:tc>
        <w:tc>
          <w:tcPr>
            <w:tcW w:w="126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w:t>
            </w:r>
          </w:p>
        </w:tc>
        <w:tc>
          <w:tcPr>
            <w:tcW w:w="900" w:type="dxa"/>
          </w:tcPr>
          <w:p w:rsidR="00AE5239" w:rsidRPr="00163A7F" w:rsidRDefault="00AE5239" w:rsidP="00FB20B8">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163A7F">
              <w:rPr>
                <w:rFonts w:ascii="Arial" w:hAnsi="Arial" w:cs="Arial"/>
                <w:sz w:val="20"/>
                <w:szCs w:val="20"/>
              </w:rPr>
              <w:t>–</w:t>
            </w:r>
          </w:p>
        </w:tc>
      </w:tr>
    </w:tbl>
    <w:p w:rsidR="00AE5239" w:rsidRPr="0007061C" w:rsidRDefault="00AE5239" w:rsidP="0007061C">
      <w:pPr>
        <w:rPr>
          <w:vanish/>
        </w:rPr>
      </w:pPr>
    </w:p>
    <w:tbl>
      <w:tblPr>
        <w:tblW w:w="10548" w:type="dxa"/>
        <w:tblBorders>
          <w:top w:val="single" w:sz="4" w:space="0" w:color="auto"/>
          <w:left w:val="single" w:sz="4" w:space="0" w:color="auto"/>
          <w:bottom w:val="single" w:sz="4" w:space="0" w:color="auto"/>
          <w:right w:val="single" w:sz="4" w:space="0" w:color="auto"/>
        </w:tblBorders>
        <w:tblLayout w:type="fixed"/>
        <w:tblLook w:val="00A0"/>
      </w:tblPr>
      <w:tblGrid>
        <w:gridCol w:w="2935"/>
        <w:gridCol w:w="7613"/>
      </w:tblGrid>
      <w:tr w:rsidR="00AE5239" w:rsidRPr="00A7535D" w:rsidTr="00482231">
        <w:tc>
          <w:tcPr>
            <w:tcW w:w="10548" w:type="dxa"/>
            <w:gridSpan w:val="2"/>
            <w:tcBorders>
              <w:top w:val="single" w:sz="8" w:space="0" w:color="auto"/>
              <w:left w:val="single" w:sz="8" w:space="0" w:color="auto"/>
              <w:bottom w:val="single" w:sz="8" w:space="0" w:color="auto"/>
              <w:right w:val="single" w:sz="8" w:space="0" w:color="auto"/>
            </w:tcBorders>
          </w:tcPr>
          <w:p w:rsidR="00AE5239" w:rsidRPr="00DD0C30" w:rsidRDefault="00AE5239" w:rsidP="00033843">
            <w:pPr>
              <w:tabs>
                <w:tab w:val="left" w:pos="1440"/>
                <w:tab w:val="left" w:pos="4320"/>
                <w:tab w:val="left" w:pos="5310"/>
                <w:tab w:val="left" w:pos="6480"/>
                <w:tab w:val="left" w:pos="7470"/>
                <w:tab w:val="left" w:pos="7920"/>
                <w:tab w:val="left" w:pos="8640"/>
              </w:tabs>
              <w:jc w:val="center"/>
              <w:rPr>
                <w:rFonts w:ascii="Arial" w:hAnsi="Arial" w:cs="Arial"/>
                <w:b/>
                <w:sz w:val="6"/>
                <w:szCs w:val="6"/>
              </w:rPr>
            </w:pPr>
          </w:p>
          <w:p w:rsidR="00AE5239" w:rsidRDefault="00AE5239" w:rsidP="00033843">
            <w:pPr>
              <w:tabs>
                <w:tab w:val="left" w:pos="1440"/>
                <w:tab w:val="left" w:pos="4320"/>
                <w:tab w:val="left" w:pos="5310"/>
                <w:tab w:val="left" w:pos="6480"/>
                <w:tab w:val="left" w:pos="7470"/>
                <w:tab w:val="left" w:pos="7920"/>
                <w:tab w:val="left" w:pos="8640"/>
              </w:tabs>
              <w:jc w:val="center"/>
              <w:rPr>
                <w:rFonts w:ascii="Arial" w:hAnsi="Arial" w:cs="Arial"/>
                <w:b/>
              </w:rPr>
            </w:pPr>
            <w:r>
              <w:rPr>
                <w:rFonts w:ascii="Arial" w:hAnsi="Arial" w:cs="Arial"/>
                <w:b/>
              </w:rPr>
              <w:t xml:space="preserve">Participant Feedback – </w:t>
            </w:r>
            <w:smartTag w:uri="urn:schemas-microsoft-com:office:smarttags" w:element="place">
              <w:r>
                <w:rPr>
                  <w:rFonts w:ascii="Arial" w:hAnsi="Arial" w:cs="Arial"/>
                  <w:b/>
                </w:rPr>
                <w:t>Chicago</w:t>
              </w:r>
            </w:smartTag>
            <w:r w:rsidRPr="00C32806">
              <w:rPr>
                <w:rFonts w:ascii="Arial" w:hAnsi="Arial" w:cs="Arial"/>
                <w:b/>
              </w:rPr>
              <w:t>:</w:t>
            </w:r>
          </w:p>
          <w:p w:rsidR="00AE5239" w:rsidRPr="00DD0C30" w:rsidRDefault="00AE5239" w:rsidP="00033843">
            <w:pPr>
              <w:tabs>
                <w:tab w:val="left" w:pos="1440"/>
                <w:tab w:val="left" w:pos="4320"/>
                <w:tab w:val="left" w:pos="5310"/>
                <w:tab w:val="left" w:pos="6480"/>
                <w:tab w:val="left" w:pos="7470"/>
                <w:tab w:val="left" w:pos="7920"/>
                <w:tab w:val="left" w:pos="8640"/>
              </w:tabs>
              <w:jc w:val="center"/>
              <w:rPr>
                <w:rFonts w:ascii="Arial" w:hAnsi="Arial" w:cs="Arial"/>
                <w:b/>
                <w:sz w:val="6"/>
                <w:szCs w:val="6"/>
              </w:rPr>
            </w:pPr>
          </w:p>
        </w:tc>
      </w:tr>
      <w:tr w:rsidR="00AE5239" w:rsidRPr="00A7535D" w:rsidTr="00482231">
        <w:tc>
          <w:tcPr>
            <w:tcW w:w="10548" w:type="dxa"/>
            <w:gridSpan w:val="2"/>
            <w:tcBorders>
              <w:top w:val="single" w:sz="8" w:space="0" w:color="auto"/>
              <w:left w:val="single" w:sz="8" w:space="0" w:color="auto"/>
              <w:bottom w:val="single" w:sz="8" w:space="0" w:color="auto"/>
              <w:right w:val="single" w:sz="8" w:space="0" w:color="auto"/>
            </w:tcBorders>
          </w:tcPr>
          <w:p w:rsidR="00AE5239" w:rsidRPr="00C32806" w:rsidRDefault="00AE5239" w:rsidP="00225607">
            <w:pPr>
              <w:spacing w:line="360" w:lineRule="auto"/>
              <w:rPr>
                <w:rFonts w:ascii="Arial" w:hAnsi="Arial" w:cs="Arial"/>
                <w:b/>
                <w:sz w:val="10"/>
                <w:szCs w:val="10"/>
              </w:rPr>
            </w:pPr>
          </w:p>
          <w:p w:rsidR="00AE5239" w:rsidRPr="00163A7F" w:rsidRDefault="00AE5239" w:rsidP="00225607">
            <w:pPr>
              <w:spacing w:line="360" w:lineRule="auto"/>
              <w:rPr>
                <w:rFonts w:ascii="Arial" w:hAnsi="Arial" w:cs="Arial"/>
                <w:b/>
                <w:sz w:val="20"/>
                <w:szCs w:val="20"/>
              </w:rPr>
            </w:pPr>
            <w:r w:rsidRPr="00163A7F">
              <w:rPr>
                <w:rFonts w:ascii="Arial" w:hAnsi="Arial" w:cs="Arial"/>
                <w:b/>
                <w:sz w:val="20"/>
                <w:szCs w:val="20"/>
              </w:rPr>
              <w:t>Is this material useful to your watershed work?  If so, how will you apply it?</w:t>
            </w:r>
          </w:p>
        </w:tc>
      </w:tr>
      <w:tr w:rsidR="00AE5239" w:rsidRPr="00A7535D" w:rsidTr="00482231">
        <w:tc>
          <w:tcPr>
            <w:tcW w:w="2935" w:type="dxa"/>
            <w:tcBorders>
              <w:top w:val="single" w:sz="8"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 xml:space="preserve">Local </w:t>
            </w:r>
            <w:smartTag w:uri="urn:schemas-microsoft-com:office:smarttags" w:element="place">
              <w:smartTag w:uri="urn:schemas-microsoft-com:office:smarttags" w:element="place">
                <w:r w:rsidRPr="00163A7F">
                  <w:rPr>
                    <w:rFonts w:ascii="Arial" w:hAnsi="Arial" w:cs="Arial"/>
                    <w:sz w:val="20"/>
                    <w:szCs w:val="20"/>
                  </w:rPr>
                  <w:t>Lake</w:t>
                </w:r>
              </w:smartTag>
              <w:r w:rsidRPr="00163A7F">
                <w:rPr>
                  <w:rFonts w:ascii="Arial" w:hAnsi="Arial" w:cs="Arial"/>
                  <w:sz w:val="20"/>
                  <w:szCs w:val="20"/>
                </w:rPr>
                <w:t xml:space="preserve"> </w:t>
              </w:r>
              <w:smartTag w:uri="urn:schemas-microsoft-com:office:smarttags" w:element="place">
                <w:r w:rsidRPr="00163A7F">
                  <w:rPr>
                    <w:rFonts w:ascii="Arial" w:hAnsi="Arial" w:cs="Arial"/>
                    <w:sz w:val="20"/>
                    <w:szCs w:val="20"/>
                  </w:rPr>
                  <w:t>Association</w:t>
                </w:r>
              </w:smartTag>
            </w:smartTag>
            <w:r w:rsidRPr="00163A7F">
              <w:rPr>
                <w:rFonts w:ascii="Arial" w:hAnsi="Arial" w:cs="Arial"/>
                <w:sz w:val="20"/>
                <w:szCs w:val="20"/>
              </w:rPr>
              <w:t xml:space="preserve"> &amp; Consultant</w:t>
            </w:r>
          </w:p>
        </w:tc>
        <w:tc>
          <w:tcPr>
            <w:tcW w:w="7613" w:type="dxa"/>
            <w:tcBorders>
              <w:top w:val="single" w:sz="8"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“Very.  The on-line resources are amazing.  The only issue is how few people know about it.”</w:t>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smartTag w:uri="urn:schemas-microsoft-com:office:smarttags" w:element="place">
              <w:smartTag w:uri="urn:schemas-microsoft-com:office:smarttags" w:element="place">
                <w:r w:rsidRPr="00163A7F">
                  <w:rPr>
                    <w:rFonts w:ascii="Arial" w:hAnsi="Arial" w:cs="Arial"/>
                    <w:sz w:val="20"/>
                    <w:szCs w:val="20"/>
                  </w:rPr>
                  <w:t>Lake</w:t>
                </w:r>
              </w:smartTag>
              <w:r w:rsidRPr="00163A7F">
                <w:rPr>
                  <w:rFonts w:ascii="Arial" w:hAnsi="Arial" w:cs="Arial"/>
                  <w:sz w:val="20"/>
                  <w:szCs w:val="20"/>
                </w:rPr>
                <w:t xml:space="preserve"> </w:t>
              </w:r>
              <w:smartTag w:uri="urn:schemas-microsoft-com:office:smarttags" w:element="place">
                <w:r w:rsidRPr="00163A7F">
                  <w:rPr>
                    <w:rFonts w:ascii="Arial" w:hAnsi="Arial" w:cs="Arial"/>
                    <w:sz w:val="20"/>
                    <w:szCs w:val="20"/>
                  </w:rPr>
                  <w:t>Assoc.</w:t>
                </w:r>
              </w:smartTag>
            </w:smartTag>
            <w:r w:rsidRPr="00163A7F">
              <w:rPr>
                <w:rFonts w:ascii="Arial" w:hAnsi="Arial" w:cs="Arial"/>
                <w:sz w:val="20"/>
                <w:szCs w:val="20"/>
              </w:rPr>
              <w:t>, Watershed Group, Environmental Org.</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“To continue the planning and implementation process in local watershed planning.”</w:t>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Local Watershed Group &amp; Government</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“Yes, very much so.  I think we now are more familiar with using the data to make it more accessible and understandable to the general public.”</w:t>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Environmental Organization</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“Extremely useful information.  Thank you.”</w:t>
            </w:r>
          </w:p>
          <w:p w:rsidR="00AE5239" w:rsidRPr="00163A7F" w:rsidRDefault="00AE5239" w:rsidP="00225607">
            <w:pPr>
              <w:rPr>
                <w:rFonts w:ascii="Arial" w:hAnsi="Arial" w:cs="Arial"/>
                <w:sz w:val="20"/>
                <w:szCs w:val="20"/>
              </w:rPr>
            </w:pPr>
            <w:r w:rsidRPr="00163A7F">
              <w:rPr>
                <w:rFonts w:ascii="Arial" w:hAnsi="Arial" w:cs="Arial"/>
                <w:sz w:val="20"/>
                <w:szCs w:val="20"/>
              </w:rPr>
              <w:t>“Identifying impaired waters.”</w:t>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tabs>
                <w:tab w:val="left" w:pos="1710"/>
              </w:tabs>
              <w:rPr>
                <w:rFonts w:ascii="Arial" w:hAnsi="Arial" w:cs="Arial"/>
                <w:sz w:val="20"/>
                <w:szCs w:val="20"/>
              </w:rPr>
            </w:pPr>
            <w:r w:rsidRPr="00163A7F">
              <w:rPr>
                <w:rFonts w:ascii="Arial" w:hAnsi="Arial" w:cs="Arial"/>
                <w:sz w:val="20"/>
                <w:szCs w:val="20"/>
              </w:rPr>
              <w:t>Government</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“Yes – the outreach track will be useful to educate our residents.”</w:t>
            </w:r>
          </w:p>
          <w:p w:rsidR="00AE5239" w:rsidRPr="00163A7F" w:rsidRDefault="00AE5239" w:rsidP="00225607">
            <w:pPr>
              <w:rPr>
                <w:rFonts w:ascii="Arial" w:hAnsi="Arial" w:cs="Arial"/>
                <w:sz w:val="20"/>
                <w:szCs w:val="20"/>
              </w:rPr>
            </w:pPr>
            <w:r w:rsidRPr="00163A7F">
              <w:rPr>
                <w:rFonts w:ascii="Arial" w:hAnsi="Arial" w:cs="Arial"/>
                <w:sz w:val="20"/>
                <w:szCs w:val="20"/>
              </w:rPr>
              <w:t>“Yes – this could add another useful layer of information when reporting current conditions.”</w:t>
            </w:r>
          </w:p>
          <w:p w:rsidR="00AE5239" w:rsidRPr="00163A7F" w:rsidRDefault="00AE5239" w:rsidP="00225607">
            <w:pPr>
              <w:rPr>
                <w:rFonts w:ascii="Arial" w:hAnsi="Arial" w:cs="Arial"/>
                <w:sz w:val="20"/>
                <w:szCs w:val="20"/>
              </w:rPr>
            </w:pPr>
            <w:r w:rsidRPr="00163A7F">
              <w:rPr>
                <w:rFonts w:ascii="Arial" w:hAnsi="Arial" w:cs="Arial"/>
                <w:sz w:val="20"/>
                <w:szCs w:val="20"/>
              </w:rPr>
              <w:t>“This is my first session on watershed work so it was very useful because I learned where data is located.”</w:t>
            </w:r>
          </w:p>
        </w:tc>
      </w:tr>
      <w:tr w:rsidR="00AE5239" w:rsidRPr="00A7535D" w:rsidTr="00482231">
        <w:tc>
          <w:tcPr>
            <w:tcW w:w="2935" w:type="dxa"/>
            <w:tcBorders>
              <w:top w:val="single" w:sz="4" w:space="0" w:color="auto"/>
              <w:bottom w:val="single" w:sz="8"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Consultant</w:t>
            </w:r>
          </w:p>
        </w:tc>
        <w:tc>
          <w:tcPr>
            <w:tcW w:w="7613" w:type="dxa"/>
            <w:tcBorders>
              <w:top w:val="single" w:sz="4" w:space="0" w:color="auto"/>
              <w:left w:val="single" w:sz="4" w:space="0" w:color="auto"/>
              <w:bottom w:val="single" w:sz="8"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“Yes, very helpful.  However I think someone with less familiarity might be easily overwhelmed.”</w:t>
            </w:r>
          </w:p>
          <w:p w:rsidR="00AE5239" w:rsidRPr="00163A7F" w:rsidRDefault="00AE5239" w:rsidP="00225607">
            <w:pPr>
              <w:rPr>
                <w:rFonts w:ascii="Arial" w:hAnsi="Arial" w:cs="Arial"/>
                <w:sz w:val="20"/>
                <w:szCs w:val="20"/>
              </w:rPr>
            </w:pPr>
            <w:r w:rsidRPr="00163A7F">
              <w:rPr>
                <w:rFonts w:ascii="Arial" w:hAnsi="Arial" w:cs="Arial"/>
                <w:sz w:val="20"/>
                <w:szCs w:val="20"/>
              </w:rPr>
              <w:t>“Very much so.  It will make it easier to quantify our baseline data.”</w:t>
            </w:r>
          </w:p>
          <w:p w:rsidR="00AE5239" w:rsidRPr="00163A7F" w:rsidRDefault="00AE5239" w:rsidP="00225607">
            <w:pPr>
              <w:rPr>
                <w:rFonts w:ascii="Arial" w:hAnsi="Arial" w:cs="Arial"/>
                <w:sz w:val="20"/>
                <w:szCs w:val="20"/>
              </w:rPr>
            </w:pPr>
            <w:r w:rsidRPr="00163A7F">
              <w:rPr>
                <w:rFonts w:ascii="Arial" w:hAnsi="Arial" w:cs="Arial"/>
                <w:sz w:val="20"/>
                <w:szCs w:val="20"/>
              </w:rPr>
              <w:t>“Yes.  It will help in obtaining and working through the data.”</w:t>
            </w:r>
          </w:p>
          <w:p w:rsidR="00AE5239" w:rsidRPr="00163A7F" w:rsidRDefault="00AE5239" w:rsidP="00225607">
            <w:pPr>
              <w:rPr>
                <w:rFonts w:ascii="Arial" w:hAnsi="Arial" w:cs="Arial"/>
                <w:sz w:val="20"/>
                <w:szCs w:val="20"/>
              </w:rPr>
            </w:pPr>
            <w:r w:rsidRPr="00163A7F">
              <w:rPr>
                <w:rFonts w:ascii="Arial" w:hAnsi="Arial" w:cs="Arial"/>
                <w:sz w:val="20"/>
                <w:szCs w:val="20"/>
              </w:rPr>
              <w:t>“Yes.  Very nice to have condensed references and help.”</w:t>
            </w:r>
          </w:p>
        </w:tc>
      </w:tr>
      <w:tr w:rsidR="00AE5239" w:rsidRPr="00A7535D" w:rsidTr="00482231">
        <w:tc>
          <w:tcPr>
            <w:tcW w:w="10548" w:type="dxa"/>
            <w:gridSpan w:val="2"/>
            <w:tcBorders>
              <w:top w:val="single" w:sz="8" w:space="0" w:color="auto"/>
              <w:left w:val="single" w:sz="8" w:space="0" w:color="auto"/>
              <w:bottom w:val="single" w:sz="8" w:space="0" w:color="auto"/>
              <w:right w:val="single" w:sz="8" w:space="0" w:color="auto"/>
            </w:tcBorders>
            <w:vAlign w:val="center"/>
          </w:tcPr>
          <w:p w:rsidR="00AE5239" w:rsidRPr="00E26CCB" w:rsidRDefault="00AE5239" w:rsidP="00E26CCB">
            <w:pPr>
              <w:rPr>
                <w:rFonts w:ascii="Arial" w:hAnsi="Arial" w:cs="Arial"/>
                <w:b/>
                <w:sz w:val="10"/>
                <w:szCs w:val="10"/>
              </w:rPr>
            </w:pPr>
          </w:p>
          <w:p w:rsidR="00AE5239" w:rsidRDefault="00AE5239" w:rsidP="00E26CCB">
            <w:pPr>
              <w:rPr>
                <w:rFonts w:ascii="Arial" w:hAnsi="Arial" w:cs="Arial"/>
                <w:b/>
                <w:sz w:val="20"/>
                <w:szCs w:val="20"/>
              </w:rPr>
            </w:pPr>
            <w:r w:rsidRPr="00E26CCB">
              <w:rPr>
                <w:rFonts w:ascii="Arial" w:hAnsi="Arial" w:cs="Arial"/>
                <w:b/>
                <w:sz w:val="20"/>
                <w:szCs w:val="20"/>
              </w:rPr>
              <w:t>What did you like about this workshop?</w:t>
            </w:r>
          </w:p>
          <w:p w:rsidR="00AE5239" w:rsidRPr="00192E27" w:rsidRDefault="00AE5239" w:rsidP="00E26CCB">
            <w:pPr>
              <w:rPr>
                <w:rFonts w:ascii="Arial" w:hAnsi="Arial" w:cs="Arial"/>
                <w:b/>
                <w:sz w:val="2"/>
                <w:szCs w:val="2"/>
              </w:rPr>
            </w:pPr>
          </w:p>
          <w:p w:rsidR="00AE5239" w:rsidRPr="00E26CCB" w:rsidRDefault="00AE5239" w:rsidP="00E26CCB">
            <w:pPr>
              <w:rPr>
                <w:rFonts w:ascii="Arial" w:hAnsi="Arial" w:cs="Arial"/>
                <w:b/>
                <w:sz w:val="2"/>
                <w:szCs w:val="2"/>
              </w:rPr>
            </w:pPr>
          </w:p>
        </w:tc>
      </w:tr>
      <w:tr w:rsidR="00AE5239" w:rsidRPr="00A7535D" w:rsidTr="00482231">
        <w:tc>
          <w:tcPr>
            <w:tcW w:w="2935" w:type="dxa"/>
            <w:tcBorders>
              <w:top w:val="single" w:sz="8"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 xml:space="preserve">Local </w:t>
            </w:r>
            <w:smartTag w:uri="urn:schemas-microsoft-com:office:smarttags" w:element="place">
              <w:smartTag w:uri="urn:schemas-microsoft-com:office:smarttags" w:element="place">
                <w:r w:rsidRPr="00163A7F">
                  <w:rPr>
                    <w:rFonts w:ascii="Arial" w:hAnsi="Arial" w:cs="Arial"/>
                    <w:sz w:val="20"/>
                    <w:szCs w:val="20"/>
                  </w:rPr>
                  <w:t>Lake</w:t>
                </w:r>
              </w:smartTag>
              <w:r w:rsidRPr="00163A7F">
                <w:rPr>
                  <w:rFonts w:ascii="Arial" w:hAnsi="Arial" w:cs="Arial"/>
                  <w:sz w:val="20"/>
                  <w:szCs w:val="20"/>
                </w:rPr>
                <w:t xml:space="preserve"> </w:t>
              </w:r>
              <w:smartTag w:uri="urn:schemas-microsoft-com:office:smarttags" w:element="place">
                <w:r w:rsidRPr="00163A7F">
                  <w:rPr>
                    <w:rFonts w:ascii="Arial" w:hAnsi="Arial" w:cs="Arial"/>
                    <w:sz w:val="20"/>
                    <w:szCs w:val="20"/>
                  </w:rPr>
                  <w:t>Association</w:t>
                </w:r>
              </w:smartTag>
            </w:smartTag>
            <w:r w:rsidRPr="00163A7F">
              <w:rPr>
                <w:rFonts w:ascii="Arial" w:hAnsi="Arial" w:cs="Arial"/>
                <w:sz w:val="20"/>
                <w:szCs w:val="20"/>
              </w:rPr>
              <w:t xml:space="preserve"> &amp; Consultant</w:t>
            </w:r>
          </w:p>
        </w:tc>
        <w:tc>
          <w:tcPr>
            <w:tcW w:w="7613" w:type="dxa"/>
            <w:tcBorders>
              <w:top w:val="single" w:sz="8"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“The information presented and the size of the group.”</w:t>
            </w:r>
            <w:r w:rsidRPr="00163A7F">
              <w:rPr>
                <w:rFonts w:ascii="Arial" w:hAnsi="Arial" w:cs="Arial"/>
                <w:sz w:val="20"/>
                <w:szCs w:val="20"/>
              </w:rPr>
              <w:br/>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smartTag w:uri="urn:schemas-microsoft-com:office:smarttags" w:element="place">
              <w:smartTag w:uri="urn:schemas-microsoft-com:office:smarttags" w:element="place">
                <w:r w:rsidRPr="00163A7F">
                  <w:rPr>
                    <w:rFonts w:ascii="Arial" w:hAnsi="Arial" w:cs="Arial"/>
                    <w:sz w:val="20"/>
                    <w:szCs w:val="20"/>
                  </w:rPr>
                  <w:t>Lake</w:t>
                </w:r>
              </w:smartTag>
              <w:r w:rsidRPr="00163A7F">
                <w:rPr>
                  <w:rFonts w:ascii="Arial" w:hAnsi="Arial" w:cs="Arial"/>
                  <w:sz w:val="20"/>
                  <w:szCs w:val="20"/>
                </w:rPr>
                <w:t xml:space="preserve"> </w:t>
              </w:r>
              <w:smartTag w:uri="urn:schemas-microsoft-com:office:smarttags" w:element="place">
                <w:r w:rsidRPr="00163A7F">
                  <w:rPr>
                    <w:rFonts w:ascii="Arial" w:hAnsi="Arial" w:cs="Arial"/>
                    <w:sz w:val="20"/>
                    <w:szCs w:val="20"/>
                  </w:rPr>
                  <w:t>Assoc.</w:t>
                </w:r>
              </w:smartTag>
            </w:smartTag>
            <w:r w:rsidRPr="00163A7F">
              <w:rPr>
                <w:rFonts w:ascii="Arial" w:hAnsi="Arial" w:cs="Arial"/>
                <w:sz w:val="20"/>
                <w:szCs w:val="20"/>
              </w:rPr>
              <w:t>, Watershed Group, Environmental Org.</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“Hands-on activities – handouts were excellent.”</w:t>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Local Watershed Group &amp; Government</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“The speakers were excellent and made following along very easy and understandable.”</w:t>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Environmental Organization</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“The hands-on process.  Handouts on excellent paper.”</w:t>
            </w:r>
          </w:p>
          <w:p w:rsidR="00AE5239" w:rsidRPr="00163A7F" w:rsidRDefault="00AE5239" w:rsidP="00225607">
            <w:pPr>
              <w:rPr>
                <w:rFonts w:ascii="Arial" w:hAnsi="Arial" w:cs="Arial"/>
                <w:sz w:val="20"/>
                <w:szCs w:val="20"/>
              </w:rPr>
            </w:pPr>
            <w:r w:rsidRPr="00163A7F">
              <w:rPr>
                <w:rFonts w:ascii="Arial" w:hAnsi="Arial" w:cs="Arial"/>
                <w:sz w:val="20"/>
                <w:szCs w:val="20"/>
              </w:rPr>
              <w:t>“Google Earth portions.”</w:t>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tabs>
                <w:tab w:val="left" w:pos="1710"/>
              </w:tabs>
              <w:rPr>
                <w:rFonts w:ascii="Arial" w:hAnsi="Arial" w:cs="Arial"/>
                <w:sz w:val="20"/>
                <w:szCs w:val="20"/>
              </w:rPr>
            </w:pPr>
            <w:r w:rsidRPr="00163A7F">
              <w:rPr>
                <w:rFonts w:ascii="Arial" w:hAnsi="Arial" w:cs="Arial"/>
                <w:sz w:val="20"/>
                <w:szCs w:val="20"/>
              </w:rPr>
              <w:t>Government</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“Hands on!”</w:t>
            </w:r>
          </w:p>
          <w:p w:rsidR="00AE5239" w:rsidRPr="00163A7F" w:rsidRDefault="00AE5239" w:rsidP="00225607">
            <w:pPr>
              <w:rPr>
                <w:rFonts w:ascii="Arial" w:hAnsi="Arial" w:cs="Arial"/>
                <w:sz w:val="20"/>
                <w:szCs w:val="20"/>
              </w:rPr>
            </w:pPr>
            <w:r w:rsidRPr="00163A7F">
              <w:rPr>
                <w:rFonts w:ascii="Arial" w:hAnsi="Arial" w:cs="Arial"/>
                <w:sz w:val="20"/>
                <w:szCs w:val="20"/>
              </w:rPr>
              <w:t>“Very organized.”</w:t>
            </w:r>
          </w:p>
          <w:p w:rsidR="00AE5239" w:rsidRPr="00163A7F" w:rsidRDefault="00AE5239" w:rsidP="00225607">
            <w:pPr>
              <w:rPr>
                <w:rFonts w:ascii="Arial" w:hAnsi="Arial" w:cs="Arial"/>
                <w:sz w:val="20"/>
                <w:szCs w:val="20"/>
              </w:rPr>
            </w:pPr>
            <w:r w:rsidRPr="00163A7F">
              <w:rPr>
                <w:rFonts w:ascii="Arial" w:hAnsi="Arial" w:cs="Arial"/>
                <w:sz w:val="20"/>
                <w:szCs w:val="20"/>
              </w:rPr>
              <w:t xml:space="preserve">“The step-by-step instructional guide and the person walking about adding extra assistance.” </w:t>
            </w:r>
          </w:p>
        </w:tc>
      </w:tr>
      <w:tr w:rsidR="00AE5239" w:rsidRPr="00A7535D" w:rsidTr="00482231">
        <w:tc>
          <w:tcPr>
            <w:tcW w:w="2935" w:type="dxa"/>
            <w:tcBorders>
              <w:top w:val="single" w:sz="4" w:space="0" w:color="auto"/>
              <w:bottom w:val="single" w:sz="8"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Consultant</w:t>
            </w:r>
          </w:p>
        </w:tc>
        <w:tc>
          <w:tcPr>
            <w:tcW w:w="7613" w:type="dxa"/>
            <w:tcBorders>
              <w:top w:val="single" w:sz="4" w:space="0" w:color="auto"/>
              <w:left w:val="single" w:sz="4" w:space="0" w:color="auto"/>
              <w:bottom w:val="single" w:sz="8"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“The introduction to resources.”</w:t>
            </w:r>
          </w:p>
          <w:p w:rsidR="00AE5239" w:rsidRPr="00163A7F" w:rsidRDefault="00AE5239" w:rsidP="00225607">
            <w:pPr>
              <w:rPr>
                <w:rFonts w:ascii="Arial" w:hAnsi="Arial" w:cs="Arial"/>
                <w:sz w:val="20"/>
                <w:szCs w:val="20"/>
              </w:rPr>
            </w:pPr>
            <w:r w:rsidRPr="00163A7F">
              <w:rPr>
                <w:rFonts w:ascii="Arial" w:hAnsi="Arial" w:cs="Arial"/>
                <w:sz w:val="20"/>
                <w:szCs w:val="20"/>
              </w:rPr>
              <w:t>“Learning about the ways to use Excel to help quantify data and give a visual reputation.”</w:t>
            </w:r>
          </w:p>
          <w:p w:rsidR="00AE5239" w:rsidRPr="00163A7F" w:rsidRDefault="00AE5239" w:rsidP="00225607">
            <w:pPr>
              <w:rPr>
                <w:rFonts w:ascii="Arial" w:hAnsi="Arial" w:cs="Arial"/>
                <w:sz w:val="20"/>
                <w:szCs w:val="20"/>
              </w:rPr>
            </w:pPr>
            <w:r w:rsidRPr="00163A7F">
              <w:rPr>
                <w:rFonts w:ascii="Arial" w:hAnsi="Arial" w:cs="Arial"/>
                <w:sz w:val="20"/>
                <w:szCs w:val="20"/>
              </w:rPr>
              <w:t>“Learning how to obtain the information.  The D2M workbook is awesome – it should help a lot.  The binder is a great resource.”</w:t>
            </w:r>
          </w:p>
          <w:p w:rsidR="00AE5239" w:rsidRPr="00163A7F" w:rsidRDefault="00AE5239" w:rsidP="00225607">
            <w:pPr>
              <w:rPr>
                <w:rFonts w:ascii="Arial" w:hAnsi="Arial" w:cs="Arial"/>
                <w:sz w:val="20"/>
                <w:szCs w:val="20"/>
              </w:rPr>
            </w:pPr>
            <w:r w:rsidRPr="00163A7F">
              <w:rPr>
                <w:rFonts w:ascii="Arial" w:hAnsi="Arial" w:cs="Arial"/>
                <w:sz w:val="20"/>
                <w:szCs w:val="20"/>
              </w:rPr>
              <w:t>“Interactive components.  Being able to actually click and explore helps process the information.”</w:t>
            </w:r>
          </w:p>
        </w:tc>
      </w:tr>
      <w:tr w:rsidR="00AE5239" w:rsidRPr="00A7535D" w:rsidTr="00482231">
        <w:tc>
          <w:tcPr>
            <w:tcW w:w="10548" w:type="dxa"/>
            <w:gridSpan w:val="2"/>
            <w:tcBorders>
              <w:top w:val="single" w:sz="8" w:space="0" w:color="auto"/>
              <w:left w:val="single" w:sz="8" w:space="0" w:color="auto"/>
              <w:bottom w:val="single" w:sz="8" w:space="0" w:color="auto"/>
              <w:right w:val="single" w:sz="8" w:space="0" w:color="auto"/>
            </w:tcBorders>
          </w:tcPr>
          <w:p w:rsidR="00AE5239" w:rsidRPr="00C32806" w:rsidRDefault="00AE5239" w:rsidP="00225607">
            <w:pPr>
              <w:spacing w:line="360" w:lineRule="auto"/>
              <w:rPr>
                <w:rFonts w:ascii="Arial" w:hAnsi="Arial" w:cs="Arial"/>
                <w:b/>
                <w:sz w:val="10"/>
                <w:szCs w:val="10"/>
              </w:rPr>
            </w:pPr>
          </w:p>
          <w:p w:rsidR="00AE5239" w:rsidRPr="00163A7F" w:rsidRDefault="00AE5239" w:rsidP="00225607">
            <w:pPr>
              <w:spacing w:line="360" w:lineRule="auto"/>
              <w:rPr>
                <w:rFonts w:ascii="Arial" w:hAnsi="Arial" w:cs="Arial"/>
                <w:b/>
                <w:sz w:val="20"/>
                <w:szCs w:val="20"/>
              </w:rPr>
            </w:pPr>
            <w:r w:rsidRPr="00163A7F">
              <w:rPr>
                <w:rFonts w:ascii="Arial" w:hAnsi="Arial" w:cs="Arial"/>
                <w:b/>
                <w:sz w:val="20"/>
                <w:szCs w:val="20"/>
              </w:rPr>
              <w:t>What else would you like to learn about using on-line tools and data?</w:t>
            </w:r>
            <w:r w:rsidRPr="00163A7F">
              <w:rPr>
                <w:rFonts w:ascii="Arial" w:hAnsi="Arial" w:cs="Arial"/>
                <w:sz w:val="20"/>
                <w:szCs w:val="20"/>
              </w:rPr>
              <w:t xml:space="preserve"> </w:t>
            </w:r>
          </w:p>
        </w:tc>
      </w:tr>
      <w:tr w:rsidR="00AE5239" w:rsidRPr="00A7535D" w:rsidTr="00482231">
        <w:tc>
          <w:tcPr>
            <w:tcW w:w="2935" w:type="dxa"/>
            <w:tcBorders>
              <w:top w:val="single" w:sz="8"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 xml:space="preserve">Local </w:t>
            </w:r>
            <w:smartTag w:uri="urn:schemas-microsoft-com:office:smarttags" w:element="place">
              <w:smartTag w:uri="urn:schemas-microsoft-com:office:smarttags" w:element="place">
                <w:r w:rsidRPr="00163A7F">
                  <w:rPr>
                    <w:rFonts w:ascii="Arial" w:hAnsi="Arial" w:cs="Arial"/>
                    <w:sz w:val="20"/>
                    <w:szCs w:val="20"/>
                  </w:rPr>
                  <w:t>Lake</w:t>
                </w:r>
              </w:smartTag>
              <w:r w:rsidRPr="00163A7F">
                <w:rPr>
                  <w:rFonts w:ascii="Arial" w:hAnsi="Arial" w:cs="Arial"/>
                  <w:sz w:val="20"/>
                  <w:szCs w:val="20"/>
                </w:rPr>
                <w:t xml:space="preserve"> </w:t>
              </w:r>
              <w:smartTag w:uri="urn:schemas-microsoft-com:office:smarttags" w:element="place">
                <w:r w:rsidRPr="00163A7F">
                  <w:rPr>
                    <w:rFonts w:ascii="Arial" w:hAnsi="Arial" w:cs="Arial"/>
                    <w:sz w:val="20"/>
                    <w:szCs w:val="20"/>
                  </w:rPr>
                  <w:t>Association</w:t>
                </w:r>
              </w:smartTag>
            </w:smartTag>
            <w:r w:rsidRPr="00163A7F">
              <w:rPr>
                <w:rFonts w:ascii="Arial" w:hAnsi="Arial" w:cs="Arial"/>
                <w:sz w:val="20"/>
                <w:szCs w:val="20"/>
              </w:rPr>
              <w:t xml:space="preserve"> &amp; Consultant</w:t>
            </w:r>
          </w:p>
        </w:tc>
        <w:tc>
          <w:tcPr>
            <w:tcW w:w="7613" w:type="dxa"/>
            <w:tcBorders>
              <w:top w:val="single" w:sz="8"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“Where sources of information (KMZ &amp; KML files) can be found.”</w:t>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smartTag w:uri="urn:schemas-microsoft-com:office:smarttags" w:element="place">
              <w:smartTag w:uri="urn:schemas-microsoft-com:office:smarttags" w:element="place">
                <w:r w:rsidRPr="00163A7F">
                  <w:rPr>
                    <w:rFonts w:ascii="Arial" w:hAnsi="Arial" w:cs="Arial"/>
                    <w:sz w:val="20"/>
                    <w:szCs w:val="20"/>
                  </w:rPr>
                  <w:t>Lake</w:t>
                </w:r>
              </w:smartTag>
              <w:r w:rsidRPr="00163A7F">
                <w:rPr>
                  <w:rFonts w:ascii="Arial" w:hAnsi="Arial" w:cs="Arial"/>
                  <w:sz w:val="20"/>
                  <w:szCs w:val="20"/>
                </w:rPr>
                <w:t xml:space="preserve"> </w:t>
              </w:r>
              <w:smartTag w:uri="urn:schemas-microsoft-com:office:smarttags" w:element="place">
                <w:r w:rsidRPr="00163A7F">
                  <w:rPr>
                    <w:rFonts w:ascii="Arial" w:hAnsi="Arial" w:cs="Arial"/>
                    <w:sz w:val="20"/>
                    <w:szCs w:val="20"/>
                  </w:rPr>
                  <w:t>Assoc.</w:t>
                </w:r>
              </w:smartTag>
            </w:smartTag>
            <w:r w:rsidRPr="00163A7F">
              <w:rPr>
                <w:rFonts w:ascii="Arial" w:hAnsi="Arial" w:cs="Arial"/>
                <w:sz w:val="20"/>
                <w:szCs w:val="20"/>
              </w:rPr>
              <w:t>, Watershed Group, Environmental Org.</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(no comments)</w:t>
            </w:r>
          </w:p>
        </w:tc>
      </w:tr>
      <w:tr w:rsidR="00AE5239" w:rsidRPr="00A7535D" w:rsidTr="00882D8F">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Local Watershed Group &amp; Government</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(no comments)</w:t>
            </w:r>
          </w:p>
        </w:tc>
      </w:tr>
      <w:tr w:rsidR="00AE5239" w:rsidRPr="00A7535D" w:rsidTr="00482231">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Environmental Organization</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“More!”</w:t>
            </w:r>
          </w:p>
          <w:p w:rsidR="00AE5239" w:rsidRPr="00163A7F" w:rsidRDefault="00AE5239" w:rsidP="00225607">
            <w:pPr>
              <w:rPr>
                <w:rFonts w:ascii="Arial" w:hAnsi="Arial" w:cs="Arial"/>
                <w:sz w:val="20"/>
                <w:szCs w:val="20"/>
              </w:rPr>
            </w:pPr>
            <w:r w:rsidRPr="00163A7F">
              <w:rPr>
                <w:rFonts w:ascii="Arial" w:hAnsi="Arial" w:cs="Arial"/>
                <w:sz w:val="20"/>
                <w:szCs w:val="20"/>
              </w:rPr>
              <w:t>“not sure”</w:t>
            </w:r>
          </w:p>
        </w:tc>
      </w:tr>
      <w:tr w:rsidR="00AE5239" w:rsidRPr="00A7535D" w:rsidTr="00882D8F">
        <w:tc>
          <w:tcPr>
            <w:tcW w:w="2935" w:type="dxa"/>
            <w:tcBorders>
              <w:top w:val="single" w:sz="4" w:space="0" w:color="auto"/>
              <w:bottom w:val="single" w:sz="4" w:space="0" w:color="auto"/>
              <w:right w:val="single" w:sz="4" w:space="0" w:color="auto"/>
            </w:tcBorders>
          </w:tcPr>
          <w:p w:rsidR="00AE5239" w:rsidRPr="00163A7F" w:rsidRDefault="00AE5239" w:rsidP="00225607">
            <w:pPr>
              <w:tabs>
                <w:tab w:val="left" w:pos="1710"/>
              </w:tabs>
              <w:rPr>
                <w:rFonts w:ascii="Arial" w:hAnsi="Arial" w:cs="Arial"/>
                <w:sz w:val="20"/>
                <w:szCs w:val="20"/>
              </w:rPr>
            </w:pPr>
            <w:r w:rsidRPr="00163A7F">
              <w:rPr>
                <w:rFonts w:ascii="Arial" w:hAnsi="Arial" w:cs="Arial"/>
                <w:sz w:val="20"/>
                <w:szCs w:val="20"/>
              </w:rPr>
              <w:t>Government</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“When and how I would need the data and tools.  I would also like a session that used this data in the bound of GIS.”</w:t>
            </w:r>
          </w:p>
        </w:tc>
      </w:tr>
      <w:tr w:rsidR="00AE5239" w:rsidRPr="00A7535D" w:rsidTr="00F4778D">
        <w:tc>
          <w:tcPr>
            <w:tcW w:w="2935" w:type="dxa"/>
            <w:tcBorders>
              <w:top w:val="single" w:sz="4" w:space="0" w:color="auto"/>
              <w:bottom w:val="single" w:sz="8"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Consultant</w:t>
            </w:r>
          </w:p>
        </w:tc>
        <w:tc>
          <w:tcPr>
            <w:tcW w:w="7613" w:type="dxa"/>
            <w:tcBorders>
              <w:top w:val="single" w:sz="4" w:space="0" w:color="auto"/>
              <w:left w:val="single" w:sz="4" w:space="0" w:color="auto"/>
              <w:bottom w:val="single" w:sz="8"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“It would be helpful to work through the process and an actual report to understand the goal of the tools.”</w:t>
            </w:r>
          </w:p>
          <w:p w:rsidR="00AE5239" w:rsidRPr="00163A7F" w:rsidRDefault="00AE5239" w:rsidP="00225607">
            <w:pPr>
              <w:rPr>
                <w:rFonts w:ascii="Arial" w:hAnsi="Arial" w:cs="Arial"/>
                <w:sz w:val="20"/>
                <w:szCs w:val="20"/>
              </w:rPr>
            </w:pPr>
            <w:r w:rsidRPr="00163A7F">
              <w:rPr>
                <w:rFonts w:ascii="Arial" w:hAnsi="Arial" w:cs="Arial"/>
                <w:sz w:val="20"/>
                <w:szCs w:val="20"/>
              </w:rPr>
              <w:t>How to implement data groups larger than 16”</w:t>
            </w:r>
          </w:p>
          <w:p w:rsidR="00AE5239" w:rsidRPr="00163A7F" w:rsidRDefault="00AE5239" w:rsidP="00225607">
            <w:pPr>
              <w:rPr>
                <w:rFonts w:ascii="Arial" w:hAnsi="Arial" w:cs="Arial"/>
                <w:sz w:val="20"/>
                <w:szCs w:val="20"/>
              </w:rPr>
            </w:pPr>
            <w:r w:rsidRPr="00163A7F">
              <w:rPr>
                <w:rFonts w:ascii="Arial" w:hAnsi="Arial" w:cs="Arial"/>
                <w:sz w:val="20"/>
                <w:szCs w:val="20"/>
              </w:rPr>
              <w:t>“Explanation on how we should reach out to everyone on importance of global watershed approach.  It would have been nice to see municipalities attending to have them pull together and put watershed plans together.”</w:t>
            </w:r>
          </w:p>
        </w:tc>
      </w:tr>
      <w:tr w:rsidR="00AE5239" w:rsidRPr="00A7535D" w:rsidTr="00F4778D">
        <w:tc>
          <w:tcPr>
            <w:tcW w:w="10548" w:type="dxa"/>
            <w:gridSpan w:val="2"/>
            <w:tcBorders>
              <w:top w:val="single" w:sz="8" w:space="0" w:color="auto"/>
              <w:left w:val="single" w:sz="8" w:space="0" w:color="auto"/>
              <w:bottom w:val="single" w:sz="8" w:space="0" w:color="auto"/>
              <w:right w:val="single" w:sz="8" w:space="0" w:color="auto"/>
            </w:tcBorders>
          </w:tcPr>
          <w:p w:rsidR="00AE5239" w:rsidRPr="00C32806" w:rsidRDefault="00AE5239" w:rsidP="00225607">
            <w:pPr>
              <w:spacing w:line="360" w:lineRule="auto"/>
              <w:rPr>
                <w:rFonts w:ascii="Arial" w:hAnsi="Arial" w:cs="Arial"/>
                <w:b/>
                <w:sz w:val="10"/>
                <w:szCs w:val="10"/>
              </w:rPr>
            </w:pPr>
          </w:p>
          <w:p w:rsidR="00AE5239" w:rsidRPr="00163A7F" w:rsidRDefault="00AE5239" w:rsidP="00225607">
            <w:pPr>
              <w:spacing w:line="360" w:lineRule="auto"/>
              <w:rPr>
                <w:rFonts w:ascii="Arial" w:hAnsi="Arial" w:cs="Arial"/>
                <w:b/>
                <w:sz w:val="20"/>
                <w:szCs w:val="20"/>
              </w:rPr>
            </w:pPr>
            <w:r w:rsidRPr="00163A7F">
              <w:rPr>
                <w:rFonts w:ascii="Arial" w:hAnsi="Arial" w:cs="Arial"/>
                <w:b/>
                <w:sz w:val="20"/>
                <w:szCs w:val="20"/>
              </w:rPr>
              <w:t xml:space="preserve">Do you have ideas for future workshop topics?  Other comments?    </w:t>
            </w:r>
          </w:p>
        </w:tc>
      </w:tr>
      <w:tr w:rsidR="00AE5239" w:rsidRPr="00A7535D" w:rsidTr="00F4778D">
        <w:tc>
          <w:tcPr>
            <w:tcW w:w="2935" w:type="dxa"/>
            <w:tcBorders>
              <w:top w:val="single" w:sz="8"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 xml:space="preserve">Local </w:t>
            </w:r>
            <w:smartTag w:uri="urn:schemas-microsoft-com:office:smarttags" w:element="place">
              <w:smartTag w:uri="urn:schemas-microsoft-com:office:smarttags" w:element="place">
                <w:r w:rsidRPr="00163A7F">
                  <w:rPr>
                    <w:rFonts w:ascii="Arial" w:hAnsi="Arial" w:cs="Arial"/>
                    <w:sz w:val="20"/>
                    <w:szCs w:val="20"/>
                  </w:rPr>
                  <w:t>Lake</w:t>
                </w:r>
              </w:smartTag>
              <w:r w:rsidRPr="00163A7F">
                <w:rPr>
                  <w:rFonts w:ascii="Arial" w:hAnsi="Arial" w:cs="Arial"/>
                  <w:sz w:val="20"/>
                  <w:szCs w:val="20"/>
                </w:rPr>
                <w:t xml:space="preserve"> </w:t>
              </w:r>
              <w:smartTag w:uri="urn:schemas-microsoft-com:office:smarttags" w:element="place">
                <w:r w:rsidRPr="00163A7F">
                  <w:rPr>
                    <w:rFonts w:ascii="Arial" w:hAnsi="Arial" w:cs="Arial"/>
                    <w:sz w:val="20"/>
                    <w:szCs w:val="20"/>
                  </w:rPr>
                  <w:t>Association</w:t>
                </w:r>
              </w:smartTag>
            </w:smartTag>
            <w:r w:rsidRPr="00163A7F">
              <w:rPr>
                <w:rFonts w:ascii="Arial" w:hAnsi="Arial" w:cs="Arial"/>
                <w:sz w:val="20"/>
                <w:szCs w:val="20"/>
              </w:rPr>
              <w:t xml:space="preserve"> &amp; Consultant</w:t>
            </w:r>
          </w:p>
        </w:tc>
        <w:tc>
          <w:tcPr>
            <w:tcW w:w="7613" w:type="dxa"/>
            <w:tcBorders>
              <w:top w:val="single" w:sz="8"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(no comments)</w:t>
            </w:r>
          </w:p>
        </w:tc>
      </w:tr>
      <w:tr w:rsidR="00AE5239" w:rsidRPr="00A7535D" w:rsidTr="00AB7BE9">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smartTag w:uri="urn:schemas-microsoft-com:office:smarttags" w:element="place">
              <w:smartTag w:uri="urn:schemas-microsoft-com:office:smarttags" w:element="place">
                <w:r w:rsidRPr="00163A7F">
                  <w:rPr>
                    <w:rFonts w:ascii="Arial" w:hAnsi="Arial" w:cs="Arial"/>
                    <w:sz w:val="20"/>
                    <w:szCs w:val="20"/>
                  </w:rPr>
                  <w:t>Lake</w:t>
                </w:r>
              </w:smartTag>
              <w:r w:rsidRPr="00163A7F">
                <w:rPr>
                  <w:rFonts w:ascii="Arial" w:hAnsi="Arial" w:cs="Arial"/>
                  <w:sz w:val="20"/>
                  <w:szCs w:val="20"/>
                </w:rPr>
                <w:t xml:space="preserve"> </w:t>
              </w:r>
              <w:smartTag w:uri="urn:schemas-microsoft-com:office:smarttags" w:element="place">
                <w:r w:rsidRPr="00163A7F">
                  <w:rPr>
                    <w:rFonts w:ascii="Arial" w:hAnsi="Arial" w:cs="Arial"/>
                    <w:sz w:val="20"/>
                    <w:szCs w:val="20"/>
                  </w:rPr>
                  <w:t>Assoc.</w:t>
                </w:r>
              </w:smartTag>
            </w:smartTag>
            <w:r w:rsidRPr="00163A7F">
              <w:rPr>
                <w:rFonts w:ascii="Arial" w:hAnsi="Arial" w:cs="Arial"/>
                <w:sz w:val="20"/>
                <w:szCs w:val="20"/>
              </w:rPr>
              <w:t>, Watershed Group, Environmental Org.</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“Thanks for the effort necessary to make these sessions a success.”</w:t>
            </w:r>
          </w:p>
        </w:tc>
      </w:tr>
      <w:tr w:rsidR="00AE5239" w:rsidRPr="00A7535D" w:rsidTr="00AB7BE9">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Local Watershed Group &amp; Government</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“Possibly how to keep watershed groups focused and produce results, not just a plan; i.e. improved water quality pollutant loads.”</w:t>
            </w:r>
          </w:p>
        </w:tc>
      </w:tr>
      <w:tr w:rsidR="00AE5239" w:rsidRPr="00A7535D" w:rsidTr="00AB7BE9">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Environmental Organization</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“International environmental work – sharing of knowledge.”</w:t>
            </w:r>
          </w:p>
          <w:p w:rsidR="00AE5239" w:rsidRPr="00163A7F" w:rsidRDefault="00AE5239" w:rsidP="00225607">
            <w:pPr>
              <w:rPr>
                <w:rFonts w:ascii="Arial" w:hAnsi="Arial" w:cs="Arial"/>
                <w:sz w:val="20"/>
                <w:szCs w:val="20"/>
              </w:rPr>
            </w:pPr>
            <w:r w:rsidRPr="00163A7F">
              <w:rPr>
                <w:rFonts w:ascii="Arial" w:hAnsi="Arial" w:cs="Arial"/>
                <w:sz w:val="20"/>
                <w:szCs w:val="20"/>
              </w:rPr>
              <w:t>“no”</w:t>
            </w:r>
          </w:p>
        </w:tc>
      </w:tr>
      <w:tr w:rsidR="00AE5239" w:rsidRPr="00A7535D" w:rsidTr="00AB7BE9">
        <w:tc>
          <w:tcPr>
            <w:tcW w:w="2935" w:type="dxa"/>
            <w:tcBorders>
              <w:top w:val="single" w:sz="4" w:space="0" w:color="auto"/>
              <w:bottom w:val="single" w:sz="4" w:space="0" w:color="auto"/>
              <w:right w:val="single" w:sz="4" w:space="0" w:color="auto"/>
            </w:tcBorders>
          </w:tcPr>
          <w:p w:rsidR="00AE5239" w:rsidRPr="00163A7F" w:rsidRDefault="00AE5239" w:rsidP="00225607">
            <w:pPr>
              <w:tabs>
                <w:tab w:val="left" w:pos="1710"/>
              </w:tabs>
              <w:rPr>
                <w:rFonts w:ascii="Arial" w:hAnsi="Arial" w:cs="Arial"/>
                <w:sz w:val="20"/>
                <w:szCs w:val="20"/>
              </w:rPr>
            </w:pPr>
            <w:r w:rsidRPr="00163A7F">
              <w:rPr>
                <w:rFonts w:ascii="Arial" w:hAnsi="Arial" w:cs="Arial"/>
                <w:sz w:val="20"/>
                <w:szCs w:val="20"/>
              </w:rPr>
              <w:t>Government</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“GIS watershed usage.”</w:t>
            </w:r>
          </w:p>
        </w:tc>
      </w:tr>
      <w:tr w:rsidR="00AE5239" w:rsidRPr="00A7535D" w:rsidTr="00AB7BE9">
        <w:tc>
          <w:tcPr>
            <w:tcW w:w="2935" w:type="dxa"/>
            <w:tcBorders>
              <w:top w:val="single" w:sz="4" w:space="0" w:color="auto"/>
              <w:bottom w:val="single" w:sz="4" w:space="0" w:color="auto"/>
              <w:right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Consultant</w:t>
            </w:r>
          </w:p>
        </w:tc>
        <w:tc>
          <w:tcPr>
            <w:tcW w:w="7613" w:type="dxa"/>
            <w:tcBorders>
              <w:top w:val="single" w:sz="4" w:space="0" w:color="auto"/>
              <w:left w:val="single" w:sz="4" w:space="0" w:color="auto"/>
              <w:bottom w:val="single" w:sz="4" w:space="0" w:color="auto"/>
            </w:tcBorders>
          </w:tcPr>
          <w:p w:rsidR="00AE5239" w:rsidRPr="00163A7F" w:rsidRDefault="00AE5239" w:rsidP="00225607">
            <w:pPr>
              <w:rPr>
                <w:rFonts w:ascii="Arial" w:hAnsi="Arial" w:cs="Arial"/>
                <w:sz w:val="20"/>
                <w:szCs w:val="20"/>
              </w:rPr>
            </w:pPr>
            <w:r w:rsidRPr="00163A7F">
              <w:rPr>
                <w:rFonts w:ascii="Arial" w:hAnsi="Arial" w:cs="Arial"/>
                <w:sz w:val="20"/>
                <w:szCs w:val="20"/>
              </w:rPr>
              <w:t>“Introduction to watershed management; mitigation planning.”</w:t>
            </w:r>
          </w:p>
          <w:p w:rsidR="00AE5239" w:rsidRPr="00163A7F" w:rsidRDefault="00AE5239" w:rsidP="00225607">
            <w:pPr>
              <w:rPr>
                <w:rFonts w:ascii="Arial" w:hAnsi="Arial" w:cs="Arial"/>
                <w:sz w:val="20"/>
                <w:szCs w:val="20"/>
              </w:rPr>
            </w:pPr>
            <w:r w:rsidRPr="00163A7F">
              <w:rPr>
                <w:rFonts w:ascii="Arial" w:hAnsi="Arial" w:cs="Arial"/>
                <w:sz w:val="20"/>
                <w:szCs w:val="20"/>
              </w:rPr>
              <w:t>“Field methods and other sampling protocols.”</w:t>
            </w:r>
          </w:p>
          <w:p w:rsidR="00AE5239" w:rsidRPr="00163A7F" w:rsidRDefault="00AE5239" w:rsidP="00225607">
            <w:pPr>
              <w:rPr>
                <w:rFonts w:ascii="Arial" w:hAnsi="Arial" w:cs="Arial"/>
                <w:sz w:val="20"/>
                <w:szCs w:val="20"/>
              </w:rPr>
            </w:pPr>
            <w:r w:rsidRPr="00163A7F">
              <w:rPr>
                <w:rFonts w:ascii="Arial" w:hAnsi="Arial" w:cs="Arial"/>
                <w:sz w:val="20"/>
                <w:szCs w:val="20"/>
              </w:rPr>
              <w:t>“More discussion on available funding to develop a watershed plan.”</w:t>
            </w:r>
          </w:p>
        </w:tc>
      </w:tr>
    </w:tbl>
    <w:p w:rsidR="00AE5239" w:rsidRDefault="00AE5239" w:rsidP="00225607">
      <w:pPr>
        <w:spacing w:line="360" w:lineRule="auto"/>
        <w:rPr>
          <w:rFonts w:ascii="Arial" w:hAnsi="Arial" w:cs="Arial"/>
        </w:rPr>
      </w:pPr>
    </w:p>
    <w:p w:rsidR="00AE5239" w:rsidRDefault="00AE5239" w:rsidP="00225607">
      <w:pPr>
        <w:spacing w:line="360" w:lineRule="auto"/>
        <w:rPr>
          <w:rFonts w:ascii="Arial" w:hAnsi="Arial"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2"/>
        <w:gridCol w:w="3116"/>
        <w:gridCol w:w="1260"/>
        <w:gridCol w:w="990"/>
        <w:gridCol w:w="1350"/>
        <w:gridCol w:w="990"/>
      </w:tblGrid>
      <w:tr w:rsidR="00AE5239" w:rsidRPr="00A7535D" w:rsidTr="009F63D4">
        <w:tc>
          <w:tcPr>
            <w:tcW w:w="10638" w:type="dxa"/>
            <w:gridSpan w:val="6"/>
            <w:tcBorders>
              <w:top w:val="single" w:sz="12" w:space="0" w:color="auto"/>
              <w:left w:val="single" w:sz="12" w:space="0" w:color="auto"/>
              <w:bottom w:val="single" w:sz="12" w:space="0" w:color="auto"/>
              <w:right w:val="single" w:sz="12" w:space="0" w:color="auto"/>
            </w:tcBorders>
          </w:tcPr>
          <w:p w:rsidR="00AE5239" w:rsidRPr="00B600F7" w:rsidRDefault="00AE5239" w:rsidP="00B600F7">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p w:rsidR="00AE5239" w:rsidRDefault="00AE5239" w:rsidP="00B600F7">
            <w:pPr>
              <w:tabs>
                <w:tab w:val="left" w:pos="1440"/>
                <w:tab w:val="left" w:pos="4320"/>
                <w:tab w:val="left" w:pos="5310"/>
                <w:tab w:val="left" w:pos="6480"/>
                <w:tab w:val="left" w:pos="7470"/>
                <w:tab w:val="left" w:pos="7920"/>
                <w:tab w:val="left" w:pos="8640"/>
              </w:tabs>
              <w:jc w:val="center"/>
              <w:rPr>
                <w:rFonts w:ascii="Arial" w:hAnsi="Arial" w:cs="Arial"/>
                <w:b/>
                <w:sz w:val="24"/>
                <w:szCs w:val="24"/>
              </w:rPr>
            </w:pPr>
            <w:r w:rsidRPr="00942327">
              <w:rPr>
                <w:rFonts w:ascii="Arial" w:hAnsi="Arial" w:cs="Arial"/>
                <w:b/>
                <w:sz w:val="24"/>
                <w:szCs w:val="24"/>
              </w:rPr>
              <w:t>“</w:t>
            </w:r>
            <w:r>
              <w:rPr>
                <w:rFonts w:ascii="Arial" w:hAnsi="Arial" w:cs="Arial"/>
                <w:b/>
                <w:sz w:val="24"/>
                <w:szCs w:val="24"/>
              </w:rPr>
              <w:t xml:space="preserve">Using On-line Data and Tools for Your Watershed – </w:t>
            </w:r>
            <w:smartTag w:uri="urn:schemas-microsoft-com:office:smarttags" w:element="place">
              <w:r>
                <w:rPr>
                  <w:rFonts w:ascii="Arial" w:hAnsi="Arial" w:cs="Arial"/>
                  <w:b/>
                  <w:sz w:val="24"/>
                  <w:szCs w:val="24"/>
                </w:rPr>
                <w:t>Champaign</w:t>
              </w:r>
            </w:smartTag>
            <w:r w:rsidRPr="00942327">
              <w:rPr>
                <w:rFonts w:ascii="Arial" w:hAnsi="Arial" w:cs="Arial"/>
                <w:b/>
                <w:sz w:val="24"/>
                <w:szCs w:val="24"/>
              </w:rPr>
              <w:t>”</w:t>
            </w:r>
            <w:r>
              <w:rPr>
                <w:rFonts w:ascii="Arial" w:hAnsi="Arial" w:cs="Arial"/>
                <w:b/>
                <w:sz w:val="24"/>
                <w:szCs w:val="24"/>
              </w:rPr>
              <w:t xml:space="preserve"> (8/7</w:t>
            </w:r>
            <w:r w:rsidRPr="00774409">
              <w:rPr>
                <w:rFonts w:ascii="Arial" w:hAnsi="Arial" w:cs="Arial"/>
                <w:b/>
                <w:sz w:val="24"/>
                <w:szCs w:val="24"/>
              </w:rPr>
              <w:t>/09)</w:t>
            </w:r>
          </w:p>
          <w:p w:rsidR="00AE5239" w:rsidRPr="00A7535D" w:rsidRDefault="00AE5239" w:rsidP="00225607">
            <w:pPr>
              <w:tabs>
                <w:tab w:val="left" w:pos="1440"/>
                <w:tab w:val="left" w:pos="4320"/>
                <w:tab w:val="left" w:pos="5310"/>
                <w:tab w:val="left" w:pos="6480"/>
                <w:tab w:val="left" w:pos="7470"/>
                <w:tab w:val="left" w:pos="7920"/>
                <w:tab w:val="left" w:pos="8640"/>
              </w:tabs>
              <w:jc w:val="center"/>
              <w:rPr>
                <w:rFonts w:ascii="Arial" w:hAnsi="Arial" w:cs="Arial"/>
                <w:b/>
                <w:sz w:val="10"/>
                <w:szCs w:val="10"/>
              </w:rPr>
            </w:pPr>
          </w:p>
        </w:tc>
      </w:tr>
      <w:tr w:rsidR="00AE5239" w:rsidRPr="00A7535D" w:rsidTr="009F63D4">
        <w:tc>
          <w:tcPr>
            <w:tcW w:w="10638" w:type="dxa"/>
            <w:gridSpan w:val="6"/>
            <w:tcBorders>
              <w:top w:val="single" w:sz="12" w:space="0" w:color="auto"/>
              <w:left w:val="single" w:sz="8" w:space="0" w:color="auto"/>
              <w:bottom w:val="single" w:sz="8" w:space="0" w:color="auto"/>
              <w:right w:val="single" w:sz="8" w:space="0" w:color="auto"/>
            </w:tcBorders>
          </w:tcPr>
          <w:p w:rsidR="00AE5239" w:rsidRPr="00192E27" w:rsidRDefault="00AE5239" w:rsidP="00225607">
            <w:pPr>
              <w:tabs>
                <w:tab w:val="left" w:pos="1440"/>
                <w:tab w:val="left" w:pos="4320"/>
                <w:tab w:val="left" w:pos="5310"/>
                <w:tab w:val="left" w:pos="6480"/>
                <w:tab w:val="left" w:pos="7470"/>
                <w:tab w:val="left" w:pos="7920"/>
                <w:tab w:val="left" w:pos="8640"/>
              </w:tabs>
              <w:jc w:val="center"/>
              <w:rPr>
                <w:rFonts w:ascii="Arial" w:hAnsi="Arial" w:cs="Arial"/>
                <w:b/>
                <w:sz w:val="6"/>
                <w:szCs w:val="6"/>
              </w:rPr>
            </w:pPr>
          </w:p>
          <w:p w:rsidR="00AE5239" w:rsidRDefault="00AE5239" w:rsidP="00AF6890">
            <w:pPr>
              <w:tabs>
                <w:tab w:val="left" w:pos="1440"/>
                <w:tab w:val="left" w:pos="4320"/>
                <w:tab w:val="left" w:pos="5310"/>
                <w:tab w:val="left" w:pos="6480"/>
                <w:tab w:val="left" w:pos="7470"/>
                <w:tab w:val="left" w:pos="7920"/>
                <w:tab w:val="left" w:pos="8640"/>
              </w:tabs>
              <w:jc w:val="center"/>
              <w:rPr>
                <w:rFonts w:ascii="Arial" w:hAnsi="Arial" w:cs="Arial"/>
                <w:b/>
              </w:rPr>
            </w:pPr>
            <w:r>
              <w:rPr>
                <w:rFonts w:ascii="Arial" w:hAnsi="Arial" w:cs="Arial"/>
                <w:b/>
              </w:rPr>
              <w:t xml:space="preserve">Participant Rating of Presentations – </w:t>
            </w:r>
            <w:smartTag w:uri="urn:schemas-microsoft-com:office:smarttags" w:element="place">
              <w:r>
                <w:rPr>
                  <w:rFonts w:ascii="Arial" w:hAnsi="Arial" w:cs="Arial"/>
                  <w:b/>
                </w:rPr>
                <w:t>Champaign</w:t>
              </w:r>
            </w:smartTag>
            <w:r w:rsidRPr="00335B15">
              <w:rPr>
                <w:rFonts w:ascii="Arial" w:hAnsi="Arial" w:cs="Arial"/>
                <w:b/>
              </w:rPr>
              <w:t xml:space="preserve">: </w:t>
            </w:r>
          </w:p>
          <w:p w:rsidR="00AE5239" w:rsidRPr="00192E27" w:rsidRDefault="00AE5239" w:rsidP="00AF6890">
            <w:pPr>
              <w:tabs>
                <w:tab w:val="left" w:pos="1440"/>
                <w:tab w:val="left" w:pos="4320"/>
                <w:tab w:val="left" w:pos="5310"/>
                <w:tab w:val="left" w:pos="6480"/>
                <w:tab w:val="left" w:pos="7470"/>
                <w:tab w:val="left" w:pos="7920"/>
                <w:tab w:val="left" w:pos="8640"/>
              </w:tabs>
              <w:jc w:val="center"/>
              <w:rPr>
                <w:rFonts w:ascii="Arial" w:hAnsi="Arial" w:cs="Arial"/>
                <w:b/>
                <w:sz w:val="6"/>
                <w:szCs w:val="6"/>
              </w:rPr>
            </w:pPr>
          </w:p>
        </w:tc>
      </w:tr>
      <w:tr w:rsidR="00AE5239" w:rsidRPr="00A7535D" w:rsidTr="009F63D4">
        <w:tc>
          <w:tcPr>
            <w:tcW w:w="6048" w:type="dxa"/>
            <w:gridSpan w:val="2"/>
            <w:tcBorders>
              <w:top w:val="single" w:sz="8" w:space="0" w:color="auto"/>
            </w:tcBorders>
          </w:tcPr>
          <w:p w:rsidR="00AE5239" w:rsidRDefault="00AE5239" w:rsidP="00225607">
            <w:pPr>
              <w:tabs>
                <w:tab w:val="left" w:pos="1440"/>
                <w:tab w:val="left" w:pos="4320"/>
                <w:tab w:val="left" w:pos="5310"/>
                <w:tab w:val="left" w:pos="6480"/>
                <w:tab w:val="left" w:pos="7470"/>
                <w:tab w:val="left" w:pos="7920"/>
                <w:tab w:val="left" w:pos="8640"/>
              </w:tabs>
              <w:rPr>
                <w:rFonts w:ascii="Arial" w:hAnsi="Arial" w:cs="Arial"/>
                <w:b/>
                <w:sz w:val="20"/>
                <w:szCs w:val="20"/>
              </w:rPr>
            </w:pPr>
            <w:r>
              <w:rPr>
                <w:rFonts w:ascii="Arial" w:hAnsi="Arial" w:cs="Arial"/>
                <w:b/>
                <w:sz w:val="20"/>
                <w:szCs w:val="20"/>
              </w:rPr>
              <w:t>Topic and Presenter:</w:t>
            </w:r>
          </w:p>
          <w:p w:rsidR="00AE5239" w:rsidRPr="00401848" w:rsidRDefault="00AE5239" w:rsidP="00225607">
            <w:pPr>
              <w:tabs>
                <w:tab w:val="left" w:pos="1440"/>
                <w:tab w:val="left" w:pos="4320"/>
                <w:tab w:val="left" w:pos="5310"/>
                <w:tab w:val="left" w:pos="6480"/>
                <w:tab w:val="left" w:pos="7470"/>
                <w:tab w:val="left" w:pos="7920"/>
                <w:tab w:val="left" w:pos="8640"/>
              </w:tabs>
              <w:rPr>
                <w:rFonts w:ascii="Arial" w:hAnsi="Arial" w:cs="Arial"/>
                <w:b/>
                <w:sz w:val="20"/>
                <w:szCs w:val="20"/>
              </w:rPr>
            </w:pPr>
            <w:r w:rsidRPr="00401848">
              <w:rPr>
                <w:rFonts w:ascii="Arial" w:hAnsi="Arial" w:cs="Arial"/>
                <w:b/>
                <w:sz w:val="20"/>
                <w:szCs w:val="20"/>
              </w:rPr>
              <w:t>(not all participants ranked each topic)</w:t>
            </w:r>
          </w:p>
        </w:tc>
        <w:tc>
          <w:tcPr>
            <w:tcW w:w="1260" w:type="dxa"/>
            <w:tcBorders>
              <w:top w:val="single" w:sz="8" w:space="0" w:color="auto"/>
            </w:tcBorders>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Extremely Helpful</w:t>
            </w:r>
          </w:p>
        </w:tc>
        <w:tc>
          <w:tcPr>
            <w:tcW w:w="990" w:type="dxa"/>
            <w:tcBorders>
              <w:top w:val="single" w:sz="8" w:space="0" w:color="auto"/>
            </w:tcBorders>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Very</w:t>
            </w:r>
          </w:p>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Helpful</w:t>
            </w:r>
          </w:p>
        </w:tc>
        <w:tc>
          <w:tcPr>
            <w:tcW w:w="1350" w:type="dxa"/>
            <w:tcBorders>
              <w:top w:val="single" w:sz="8" w:space="0" w:color="auto"/>
            </w:tcBorders>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Somewhat Helpful</w:t>
            </w:r>
          </w:p>
        </w:tc>
        <w:tc>
          <w:tcPr>
            <w:tcW w:w="990" w:type="dxa"/>
            <w:tcBorders>
              <w:top w:val="single" w:sz="8" w:space="0" w:color="auto"/>
            </w:tcBorders>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b/>
                <w:sz w:val="20"/>
                <w:szCs w:val="20"/>
              </w:rPr>
            </w:pPr>
            <w:r w:rsidRPr="00401848">
              <w:rPr>
                <w:rFonts w:ascii="Arial" w:hAnsi="Arial" w:cs="Arial"/>
                <w:b/>
                <w:sz w:val="20"/>
                <w:szCs w:val="20"/>
              </w:rPr>
              <w:t>Not So Helpful</w:t>
            </w:r>
          </w:p>
        </w:tc>
      </w:tr>
      <w:tr w:rsidR="00AE5239" w:rsidRPr="00A7535D" w:rsidTr="009F63D4">
        <w:tc>
          <w:tcPr>
            <w:tcW w:w="6048" w:type="dxa"/>
            <w:gridSpan w:val="2"/>
          </w:tcPr>
          <w:p w:rsidR="00AE5239" w:rsidRPr="00401848" w:rsidRDefault="00AE5239" w:rsidP="00225607">
            <w:pPr>
              <w:tabs>
                <w:tab w:val="left" w:pos="1440"/>
                <w:tab w:val="left" w:pos="4320"/>
                <w:tab w:val="left" w:pos="5310"/>
                <w:tab w:val="left" w:pos="6480"/>
                <w:tab w:val="left" w:pos="7470"/>
                <w:tab w:val="left" w:pos="7920"/>
                <w:tab w:val="left" w:pos="8640"/>
              </w:tabs>
              <w:rPr>
                <w:rFonts w:ascii="Arial" w:hAnsi="Arial" w:cs="Arial"/>
                <w:i/>
                <w:sz w:val="20"/>
                <w:szCs w:val="20"/>
              </w:rPr>
            </w:pPr>
            <w:r w:rsidRPr="00401848">
              <w:rPr>
                <w:rFonts w:ascii="Arial" w:hAnsi="Arial" w:cs="Arial"/>
                <w:sz w:val="20"/>
                <w:szCs w:val="20"/>
              </w:rPr>
              <w:t xml:space="preserve">“Getting the Data and Tools On-line”: </w:t>
            </w:r>
            <w:r w:rsidRPr="00401848">
              <w:rPr>
                <w:rFonts w:ascii="Arial" w:hAnsi="Arial" w:cs="Arial"/>
                <w:i/>
                <w:sz w:val="20"/>
                <w:szCs w:val="20"/>
              </w:rPr>
              <w:t>Carmen Mas</w:t>
            </w:r>
            <w:r w:rsidRPr="00401848">
              <w:rPr>
                <w:rFonts w:ascii="Arial" w:hAnsi="Arial" w:cs="Arial"/>
                <w:i/>
                <w:color w:val="000000"/>
                <w:sz w:val="20"/>
                <w:szCs w:val="20"/>
              </w:rPr>
              <w:t>ó</w:t>
            </w:r>
            <w:r w:rsidRPr="00401848">
              <w:rPr>
                <w:rFonts w:ascii="Arial" w:hAnsi="Arial" w:cs="Arial"/>
                <w:i/>
                <w:sz w:val="20"/>
                <w:szCs w:val="20"/>
              </w:rPr>
              <w:t>, Cyd Curtis</w:t>
            </w:r>
          </w:p>
        </w:tc>
        <w:tc>
          <w:tcPr>
            <w:tcW w:w="126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9</w:t>
            </w:r>
          </w:p>
        </w:tc>
        <w:tc>
          <w:tcPr>
            <w:tcW w:w="99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6</w:t>
            </w:r>
          </w:p>
        </w:tc>
        <w:tc>
          <w:tcPr>
            <w:tcW w:w="135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w:t>
            </w:r>
          </w:p>
        </w:tc>
        <w:tc>
          <w:tcPr>
            <w:tcW w:w="99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w:t>
            </w:r>
          </w:p>
        </w:tc>
      </w:tr>
      <w:tr w:rsidR="00AE5239" w:rsidRPr="00A7535D" w:rsidTr="009F63D4">
        <w:tc>
          <w:tcPr>
            <w:tcW w:w="6048" w:type="dxa"/>
            <w:gridSpan w:val="2"/>
          </w:tcPr>
          <w:p w:rsidR="00AE5239" w:rsidRPr="00401848" w:rsidRDefault="00AE5239" w:rsidP="00225607">
            <w:pPr>
              <w:tabs>
                <w:tab w:val="left" w:pos="1440"/>
                <w:tab w:val="left" w:pos="4320"/>
                <w:tab w:val="left" w:pos="5310"/>
                <w:tab w:val="left" w:pos="6480"/>
                <w:tab w:val="left" w:pos="7470"/>
                <w:tab w:val="left" w:pos="7920"/>
                <w:tab w:val="left" w:pos="8640"/>
              </w:tabs>
              <w:rPr>
                <w:rFonts w:ascii="Arial" w:hAnsi="Arial" w:cs="Arial"/>
                <w:sz w:val="20"/>
                <w:szCs w:val="20"/>
              </w:rPr>
            </w:pPr>
            <w:r w:rsidRPr="00401848">
              <w:rPr>
                <w:rFonts w:ascii="Arial" w:hAnsi="Arial" w:cs="Arial"/>
                <w:sz w:val="20"/>
                <w:szCs w:val="20"/>
              </w:rPr>
              <w:t xml:space="preserve">“Putting the Pieces Together”:  </w:t>
            </w:r>
            <w:r w:rsidRPr="00401848">
              <w:rPr>
                <w:rFonts w:ascii="Arial" w:hAnsi="Arial" w:cs="Arial"/>
                <w:i/>
                <w:sz w:val="20"/>
                <w:szCs w:val="20"/>
              </w:rPr>
              <w:t>Jennifer Nebe</w:t>
            </w:r>
          </w:p>
        </w:tc>
        <w:tc>
          <w:tcPr>
            <w:tcW w:w="126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7</w:t>
            </w:r>
          </w:p>
        </w:tc>
        <w:tc>
          <w:tcPr>
            <w:tcW w:w="99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5</w:t>
            </w:r>
          </w:p>
        </w:tc>
        <w:tc>
          <w:tcPr>
            <w:tcW w:w="135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4</w:t>
            </w:r>
          </w:p>
        </w:tc>
        <w:tc>
          <w:tcPr>
            <w:tcW w:w="99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w:t>
            </w:r>
          </w:p>
        </w:tc>
      </w:tr>
      <w:tr w:rsidR="00AE5239" w:rsidRPr="00A7535D" w:rsidTr="009F63D4">
        <w:tc>
          <w:tcPr>
            <w:tcW w:w="6048" w:type="dxa"/>
            <w:gridSpan w:val="2"/>
          </w:tcPr>
          <w:p w:rsidR="00AE5239" w:rsidRPr="00401848" w:rsidRDefault="00AE5239" w:rsidP="00225607">
            <w:pPr>
              <w:tabs>
                <w:tab w:val="left" w:pos="1440"/>
                <w:tab w:val="left" w:pos="4320"/>
                <w:tab w:val="left" w:pos="5310"/>
                <w:tab w:val="left" w:pos="6480"/>
                <w:tab w:val="left" w:pos="7470"/>
                <w:tab w:val="left" w:pos="7920"/>
                <w:tab w:val="left" w:pos="8640"/>
              </w:tabs>
              <w:rPr>
                <w:rFonts w:ascii="Arial" w:hAnsi="Arial" w:cs="Arial"/>
                <w:sz w:val="20"/>
                <w:szCs w:val="20"/>
              </w:rPr>
            </w:pPr>
            <w:r w:rsidRPr="00401848">
              <w:rPr>
                <w:rFonts w:ascii="Arial" w:hAnsi="Arial" w:cs="Arial"/>
                <w:sz w:val="20"/>
                <w:szCs w:val="20"/>
              </w:rPr>
              <w:t xml:space="preserve">D2M User Guide:  </w:t>
            </w:r>
            <w:r w:rsidRPr="00401848">
              <w:rPr>
                <w:rFonts w:ascii="Arial" w:hAnsi="Arial" w:cs="Arial"/>
                <w:i/>
                <w:sz w:val="20"/>
                <w:szCs w:val="20"/>
              </w:rPr>
              <w:t>Cyd Curtis, Janice Huang</w:t>
            </w:r>
          </w:p>
        </w:tc>
        <w:tc>
          <w:tcPr>
            <w:tcW w:w="126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6</w:t>
            </w:r>
          </w:p>
        </w:tc>
        <w:tc>
          <w:tcPr>
            <w:tcW w:w="99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4</w:t>
            </w:r>
          </w:p>
        </w:tc>
        <w:tc>
          <w:tcPr>
            <w:tcW w:w="135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2</w:t>
            </w:r>
          </w:p>
        </w:tc>
        <w:tc>
          <w:tcPr>
            <w:tcW w:w="990" w:type="dxa"/>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1</w:t>
            </w:r>
          </w:p>
        </w:tc>
      </w:tr>
      <w:tr w:rsidR="00AE5239" w:rsidRPr="00A7535D" w:rsidTr="009F63D4">
        <w:tc>
          <w:tcPr>
            <w:tcW w:w="6048" w:type="dxa"/>
            <w:gridSpan w:val="2"/>
            <w:tcBorders>
              <w:bottom w:val="single" w:sz="8" w:space="0" w:color="auto"/>
            </w:tcBorders>
          </w:tcPr>
          <w:p w:rsidR="00AE5239" w:rsidRPr="00401848" w:rsidRDefault="00AE5239" w:rsidP="00225607">
            <w:pPr>
              <w:tabs>
                <w:tab w:val="left" w:pos="1440"/>
                <w:tab w:val="left" w:pos="4320"/>
                <w:tab w:val="left" w:pos="5310"/>
                <w:tab w:val="left" w:pos="6480"/>
                <w:tab w:val="left" w:pos="7470"/>
                <w:tab w:val="left" w:pos="7920"/>
                <w:tab w:val="left" w:pos="8640"/>
              </w:tabs>
              <w:rPr>
                <w:rFonts w:ascii="Arial" w:hAnsi="Arial" w:cs="Arial"/>
                <w:sz w:val="20"/>
                <w:szCs w:val="20"/>
              </w:rPr>
            </w:pPr>
            <w:r w:rsidRPr="00401848">
              <w:rPr>
                <w:rFonts w:ascii="Arial" w:hAnsi="Arial" w:cs="Arial"/>
                <w:sz w:val="20"/>
                <w:szCs w:val="20"/>
              </w:rPr>
              <w:t>Wrap-Up Session</w:t>
            </w:r>
          </w:p>
        </w:tc>
        <w:tc>
          <w:tcPr>
            <w:tcW w:w="1260" w:type="dxa"/>
            <w:tcBorders>
              <w:bottom w:val="single" w:sz="8" w:space="0" w:color="auto"/>
            </w:tcBorders>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3</w:t>
            </w:r>
          </w:p>
        </w:tc>
        <w:tc>
          <w:tcPr>
            <w:tcW w:w="990" w:type="dxa"/>
            <w:tcBorders>
              <w:bottom w:val="single" w:sz="8" w:space="0" w:color="auto"/>
            </w:tcBorders>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3</w:t>
            </w:r>
          </w:p>
        </w:tc>
        <w:tc>
          <w:tcPr>
            <w:tcW w:w="1350" w:type="dxa"/>
            <w:tcBorders>
              <w:bottom w:val="single" w:sz="8" w:space="0" w:color="auto"/>
            </w:tcBorders>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1</w:t>
            </w:r>
          </w:p>
        </w:tc>
        <w:tc>
          <w:tcPr>
            <w:tcW w:w="990" w:type="dxa"/>
            <w:tcBorders>
              <w:bottom w:val="single" w:sz="8" w:space="0" w:color="auto"/>
            </w:tcBorders>
          </w:tcPr>
          <w:p w:rsidR="00AE5239" w:rsidRPr="00401848" w:rsidRDefault="00AE5239" w:rsidP="00225607">
            <w:pPr>
              <w:tabs>
                <w:tab w:val="left" w:pos="1440"/>
                <w:tab w:val="left" w:pos="4320"/>
                <w:tab w:val="left" w:pos="5310"/>
                <w:tab w:val="left" w:pos="6480"/>
                <w:tab w:val="left" w:pos="7470"/>
                <w:tab w:val="left" w:pos="7920"/>
                <w:tab w:val="left" w:pos="8640"/>
              </w:tabs>
              <w:jc w:val="center"/>
              <w:rPr>
                <w:rFonts w:ascii="Arial" w:hAnsi="Arial" w:cs="Arial"/>
                <w:sz w:val="20"/>
                <w:szCs w:val="20"/>
              </w:rPr>
            </w:pPr>
            <w:r w:rsidRPr="00401848">
              <w:rPr>
                <w:rFonts w:ascii="Arial" w:hAnsi="Arial" w:cs="Arial"/>
                <w:sz w:val="20"/>
                <w:szCs w:val="20"/>
              </w:rPr>
              <w:t>–</w:t>
            </w:r>
          </w:p>
        </w:tc>
      </w:tr>
      <w:tr w:rsidR="00AE5239" w:rsidRPr="00A7535D" w:rsidTr="009F63D4">
        <w:tblPrEx>
          <w:tblLook w:val="00A0"/>
        </w:tblPrEx>
        <w:tc>
          <w:tcPr>
            <w:tcW w:w="10638" w:type="dxa"/>
            <w:gridSpan w:val="6"/>
            <w:tcBorders>
              <w:top w:val="single" w:sz="8" w:space="0" w:color="auto"/>
              <w:left w:val="single" w:sz="8" w:space="0" w:color="auto"/>
              <w:bottom w:val="single" w:sz="8" w:space="0" w:color="auto"/>
              <w:right w:val="single" w:sz="8" w:space="0" w:color="auto"/>
            </w:tcBorders>
          </w:tcPr>
          <w:p w:rsidR="00AE5239" w:rsidRPr="00192E27" w:rsidRDefault="00AE5239" w:rsidP="00225607">
            <w:pPr>
              <w:tabs>
                <w:tab w:val="left" w:pos="1440"/>
                <w:tab w:val="left" w:pos="4320"/>
                <w:tab w:val="left" w:pos="5310"/>
                <w:tab w:val="left" w:pos="6480"/>
                <w:tab w:val="left" w:pos="7470"/>
                <w:tab w:val="left" w:pos="7920"/>
                <w:tab w:val="left" w:pos="8640"/>
              </w:tabs>
              <w:jc w:val="center"/>
              <w:rPr>
                <w:rFonts w:ascii="Arial" w:hAnsi="Arial" w:cs="Arial"/>
                <w:b/>
                <w:sz w:val="6"/>
                <w:szCs w:val="6"/>
              </w:rPr>
            </w:pPr>
          </w:p>
          <w:p w:rsidR="00AE5239" w:rsidRDefault="00AE5239" w:rsidP="00AA7FB2">
            <w:pPr>
              <w:tabs>
                <w:tab w:val="left" w:pos="1440"/>
                <w:tab w:val="left" w:pos="4320"/>
                <w:tab w:val="left" w:pos="5310"/>
                <w:tab w:val="left" w:pos="6480"/>
                <w:tab w:val="left" w:pos="7470"/>
                <w:tab w:val="left" w:pos="7920"/>
                <w:tab w:val="left" w:pos="8640"/>
              </w:tabs>
              <w:jc w:val="center"/>
              <w:rPr>
                <w:rFonts w:ascii="Arial" w:hAnsi="Arial" w:cs="Arial"/>
                <w:b/>
              </w:rPr>
            </w:pPr>
            <w:r>
              <w:rPr>
                <w:rFonts w:ascii="Arial" w:hAnsi="Arial" w:cs="Arial"/>
                <w:b/>
              </w:rPr>
              <w:t>Participant Feedback – Champaign</w:t>
            </w:r>
            <w:r w:rsidRPr="00335B15">
              <w:rPr>
                <w:rFonts w:ascii="Arial" w:hAnsi="Arial" w:cs="Arial"/>
                <w:b/>
              </w:rPr>
              <w:t>:</w:t>
            </w:r>
          </w:p>
          <w:p w:rsidR="00AE5239" w:rsidRPr="00192E27" w:rsidRDefault="00AE5239" w:rsidP="00AA7FB2">
            <w:pPr>
              <w:tabs>
                <w:tab w:val="left" w:pos="1440"/>
                <w:tab w:val="left" w:pos="4320"/>
                <w:tab w:val="left" w:pos="5310"/>
                <w:tab w:val="left" w:pos="6480"/>
                <w:tab w:val="left" w:pos="7470"/>
                <w:tab w:val="left" w:pos="7920"/>
                <w:tab w:val="left" w:pos="8640"/>
              </w:tabs>
              <w:jc w:val="center"/>
              <w:rPr>
                <w:rFonts w:ascii="Arial" w:hAnsi="Arial" w:cs="Arial"/>
                <w:b/>
                <w:sz w:val="6"/>
                <w:szCs w:val="6"/>
              </w:rPr>
            </w:pPr>
          </w:p>
        </w:tc>
      </w:tr>
      <w:tr w:rsidR="00AE5239" w:rsidRPr="00A7535D" w:rsidTr="009F63D4">
        <w:tblPrEx>
          <w:tblLook w:val="00A0"/>
        </w:tblPrEx>
        <w:tc>
          <w:tcPr>
            <w:tcW w:w="10638" w:type="dxa"/>
            <w:gridSpan w:val="6"/>
            <w:tcBorders>
              <w:top w:val="single" w:sz="8" w:space="0" w:color="auto"/>
              <w:left w:val="single" w:sz="8" w:space="0" w:color="auto"/>
              <w:bottom w:val="single" w:sz="8" w:space="0" w:color="auto"/>
              <w:right w:val="single" w:sz="8" w:space="0" w:color="auto"/>
            </w:tcBorders>
          </w:tcPr>
          <w:p w:rsidR="00AE5239" w:rsidRPr="001C19DA" w:rsidRDefault="00AE5239" w:rsidP="00225607">
            <w:pPr>
              <w:spacing w:line="360" w:lineRule="auto"/>
              <w:rPr>
                <w:rFonts w:ascii="Arial" w:hAnsi="Arial" w:cs="Arial"/>
                <w:b/>
                <w:sz w:val="10"/>
                <w:szCs w:val="10"/>
              </w:rPr>
            </w:pPr>
          </w:p>
          <w:p w:rsidR="00AE5239" w:rsidRPr="00401848" w:rsidRDefault="00AE5239" w:rsidP="00225607">
            <w:pPr>
              <w:spacing w:line="360" w:lineRule="auto"/>
              <w:rPr>
                <w:rFonts w:ascii="Arial" w:hAnsi="Arial" w:cs="Arial"/>
                <w:b/>
                <w:sz w:val="20"/>
                <w:szCs w:val="20"/>
              </w:rPr>
            </w:pPr>
            <w:r w:rsidRPr="00401848">
              <w:rPr>
                <w:rFonts w:ascii="Arial" w:hAnsi="Arial" w:cs="Arial"/>
                <w:b/>
                <w:sz w:val="20"/>
                <w:szCs w:val="20"/>
              </w:rPr>
              <w:t>Is this material useful to your watershed work?  If so, how will you apply it?</w:t>
            </w:r>
          </w:p>
        </w:tc>
      </w:tr>
      <w:tr w:rsidR="00AE5239" w:rsidRPr="00A7535D" w:rsidTr="009F63D4">
        <w:tblPrEx>
          <w:tblLook w:val="00A0"/>
        </w:tblPrEx>
        <w:tc>
          <w:tcPr>
            <w:tcW w:w="2932" w:type="dxa"/>
            <w:tcBorders>
              <w:top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Local Lake Association</w:t>
            </w:r>
          </w:p>
        </w:tc>
        <w:tc>
          <w:tcPr>
            <w:tcW w:w="7706" w:type="dxa"/>
            <w:gridSpan w:val="5"/>
            <w:tcBorders>
              <w:top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“Yes, we are trying to build a database.”</w:t>
            </w:r>
          </w:p>
          <w:p w:rsidR="00AE5239" w:rsidRPr="00401848" w:rsidRDefault="00AE5239" w:rsidP="00225607">
            <w:pPr>
              <w:rPr>
                <w:rFonts w:ascii="Arial" w:hAnsi="Arial" w:cs="Arial"/>
                <w:sz w:val="20"/>
                <w:szCs w:val="20"/>
              </w:rPr>
            </w:pPr>
            <w:r w:rsidRPr="00401848">
              <w:rPr>
                <w:rFonts w:ascii="Arial" w:hAnsi="Arial" w:cs="Arial"/>
                <w:sz w:val="20"/>
                <w:szCs w:val="20"/>
              </w:rPr>
              <w:t>“Yes, we are collecting data currently and this is the perfect time to learn what to do with it.”</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Local Watershed Group &amp; Academia</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“We have needed to find a way (complete with step-by-step instructions and pictures, thanks!) to convert our data into a good, user-friendly addition to our current webpage.”</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Environmental Organization</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“To create maps and understand water quality changes over time.”</w:t>
            </w:r>
          </w:p>
          <w:p w:rsidR="00AE5239" w:rsidRPr="00401848" w:rsidRDefault="00AE5239" w:rsidP="00225607">
            <w:pPr>
              <w:rPr>
                <w:rFonts w:ascii="Arial" w:hAnsi="Arial" w:cs="Arial"/>
                <w:sz w:val="20"/>
                <w:szCs w:val="20"/>
              </w:rPr>
            </w:pPr>
            <w:r w:rsidRPr="00401848">
              <w:rPr>
                <w:rFonts w:ascii="Arial" w:hAnsi="Arial" w:cs="Arial"/>
                <w:sz w:val="20"/>
                <w:szCs w:val="20"/>
              </w:rPr>
              <w:t>“I comment on projects that impact wetlands and streams, so I plan to use this information to help me learn more about particular wetlands and streams that are in project areas, as well as learning more about other natural resources that are close to project sites.”</w:t>
            </w:r>
          </w:p>
        </w:tc>
      </w:tr>
      <w:tr w:rsidR="00AE5239" w:rsidRPr="00A7535D" w:rsidTr="009F63D4">
        <w:tblPrEx>
          <w:tblLook w:val="00A0"/>
        </w:tblPrEx>
        <w:tc>
          <w:tcPr>
            <w:tcW w:w="2932" w:type="dxa"/>
          </w:tcPr>
          <w:p w:rsidR="00AE5239" w:rsidRPr="00401848" w:rsidRDefault="00AE5239" w:rsidP="00225607">
            <w:pPr>
              <w:tabs>
                <w:tab w:val="left" w:pos="1002"/>
              </w:tabs>
              <w:rPr>
                <w:rFonts w:ascii="Arial" w:hAnsi="Arial" w:cs="Arial"/>
                <w:sz w:val="20"/>
                <w:szCs w:val="20"/>
              </w:rPr>
            </w:pPr>
            <w:r w:rsidRPr="00401848">
              <w:rPr>
                <w:rFonts w:ascii="Arial" w:hAnsi="Arial" w:cs="Arial"/>
                <w:sz w:val="20"/>
                <w:szCs w:val="20"/>
              </w:rPr>
              <w:t>Environmental Org. &amp; Academia</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“I learned of many new resources that I can add to our website.  I also have a better idea of the type of information that is in demand.”</w:t>
            </w:r>
          </w:p>
        </w:tc>
      </w:tr>
      <w:tr w:rsidR="00AE5239" w:rsidRPr="00A7535D" w:rsidTr="009F63D4">
        <w:tblPrEx>
          <w:tblLook w:val="00A0"/>
        </w:tblPrEx>
        <w:tc>
          <w:tcPr>
            <w:tcW w:w="2932" w:type="dxa"/>
          </w:tcPr>
          <w:p w:rsidR="00AE5239" w:rsidRPr="00401848" w:rsidRDefault="00AE5239" w:rsidP="00225607">
            <w:pPr>
              <w:rPr>
                <w:sz w:val="20"/>
                <w:szCs w:val="20"/>
              </w:rPr>
            </w:pPr>
            <w:r w:rsidRPr="00401848">
              <w:rPr>
                <w:rFonts w:ascii="Arial" w:hAnsi="Arial" w:cs="Arial"/>
                <w:sz w:val="20"/>
                <w:szCs w:val="20"/>
              </w:rPr>
              <w:t>Environmental Org. &amp; Government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“Yes.  I had seen some of these sites, but never taken time with them.  It’s great to have versed people showing one how to navigate them and show examples.  I have been wanting to add more detailed data about impaired streams to reports that I do for developers and county planners.  We are pretty rural and many people will appreciate data in this form at (pretty maps).”</w:t>
            </w:r>
          </w:p>
        </w:tc>
      </w:tr>
      <w:tr w:rsidR="00AE5239" w:rsidRPr="00A7535D" w:rsidTr="009F63D4">
        <w:tblPrEx>
          <w:tblLook w:val="00A0"/>
        </w:tblPrEx>
        <w:tc>
          <w:tcPr>
            <w:tcW w:w="2932" w:type="dxa"/>
          </w:tcPr>
          <w:p w:rsidR="00AE5239" w:rsidRPr="00401848" w:rsidRDefault="00AE5239" w:rsidP="00225607">
            <w:pPr>
              <w:tabs>
                <w:tab w:val="left" w:pos="1710"/>
              </w:tabs>
              <w:rPr>
                <w:rFonts w:ascii="Arial" w:hAnsi="Arial" w:cs="Arial"/>
                <w:sz w:val="20"/>
                <w:szCs w:val="20"/>
              </w:rPr>
            </w:pPr>
            <w:r w:rsidRPr="00401848">
              <w:rPr>
                <w:rFonts w:ascii="Arial" w:hAnsi="Arial" w:cs="Arial"/>
                <w:sz w:val="20"/>
                <w:szCs w:val="20"/>
              </w:rPr>
              <w:t>Government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“I wish I had this training earlier.  The ability to access data and maps from internet resources and sites.   Just knowing where to go saves so much time and frustration.”</w:t>
            </w:r>
          </w:p>
          <w:p w:rsidR="00AE5239" w:rsidRPr="00401848" w:rsidRDefault="00AE5239" w:rsidP="00225607">
            <w:pPr>
              <w:rPr>
                <w:rFonts w:ascii="Arial" w:hAnsi="Arial" w:cs="Arial"/>
                <w:sz w:val="20"/>
                <w:szCs w:val="20"/>
              </w:rPr>
            </w:pPr>
            <w:r w:rsidRPr="00401848">
              <w:rPr>
                <w:rFonts w:ascii="Arial" w:hAnsi="Arial" w:cs="Arial"/>
                <w:sz w:val="20"/>
                <w:szCs w:val="20"/>
              </w:rPr>
              <w:t>“Yes.  I will apply the material to management plans for a county forest preserve.”</w:t>
            </w:r>
          </w:p>
          <w:p w:rsidR="00AE5239" w:rsidRPr="00401848" w:rsidRDefault="00AE5239" w:rsidP="00225607">
            <w:pPr>
              <w:rPr>
                <w:rFonts w:ascii="Arial" w:hAnsi="Arial" w:cs="Arial"/>
                <w:sz w:val="20"/>
                <w:szCs w:val="20"/>
              </w:rPr>
            </w:pPr>
            <w:r w:rsidRPr="00401848">
              <w:rPr>
                <w:rFonts w:ascii="Arial" w:hAnsi="Arial" w:cs="Arial"/>
                <w:sz w:val="20"/>
                <w:szCs w:val="20"/>
              </w:rPr>
              <w:t>“Yes.  I will use it to bolster my own data with additional on-line sources.  I will also use ideas on how to present the data in a meaningful way.”</w:t>
            </w:r>
          </w:p>
          <w:p w:rsidR="00AE5239" w:rsidRPr="00401848" w:rsidRDefault="00AE5239" w:rsidP="00225607">
            <w:pPr>
              <w:rPr>
                <w:rFonts w:ascii="Arial" w:hAnsi="Arial" w:cs="Arial"/>
                <w:sz w:val="20"/>
                <w:szCs w:val="20"/>
              </w:rPr>
            </w:pPr>
            <w:r w:rsidRPr="00401848">
              <w:rPr>
                <w:rFonts w:ascii="Arial" w:hAnsi="Arial" w:cs="Arial"/>
                <w:sz w:val="20"/>
                <w:szCs w:val="20"/>
              </w:rPr>
              <w:t>“Yes!  In reviewing development proposals, the ability to match physical data (population, water quality) with the development gives us the facts and rationales for steering development to specific locations as well as types of compatible development for a given site.”</w:t>
            </w:r>
          </w:p>
          <w:p w:rsidR="00AE5239" w:rsidRPr="00401848" w:rsidRDefault="00AE5239" w:rsidP="00225607">
            <w:pPr>
              <w:rPr>
                <w:rFonts w:ascii="Arial" w:hAnsi="Arial" w:cs="Arial"/>
                <w:sz w:val="20"/>
                <w:szCs w:val="20"/>
              </w:rPr>
            </w:pPr>
            <w:r w:rsidRPr="00401848">
              <w:rPr>
                <w:rFonts w:ascii="Arial" w:hAnsi="Arial" w:cs="Arial"/>
                <w:sz w:val="20"/>
                <w:szCs w:val="20"/>
              </w:rPr>
              <w:t xml:space="preserve">“Yes – I turned in an EPA 319 grant last week.  If I had this training earlier, may application would have been </w:t>
            </w:r>
            <w:r w:rsidRPr="00401848">
              <w:rPr>
                <w:rFonts w:ascii="Arial" w:hAnsi="Arial" w:cs="Arial"/>
                <w:sz w:val="20"/>
                <w:szCs w:val="20"/>
                <w:u w:val="single"/>
              </w:rPr>
              <w:t>much</w:t>
            </w:r>
            <w:r w:rsidRPr="00401848">
              <w:rPr>
                <w:rFonts w:ascii="Arial" w:hAnsi="Arial" w:cs="Arial"/>
                <w:sz w:val="20"/>
                <w:szCs w:val="20"/>
              </w:rPr>
              <w:t xml:space="preserve"> better.  I will use the info. to improve and target my 319 grant if we are approved.”</w:t>
            </w:r>
          </w:p>
          <w:p w:rsidR="00AE5239" w:rsidRPr="00401848" w:rsidRDefault="00AE5239" w:rsidP="00225607">
            <w:pPr>
              <w:rPr>
                <w:rFonts w:ascii="Arial" w:hAnsi="Arial" w:cs="Arial"/>
                <w:sz w:val="20"/>
                <w:szCs w:val="20"/>
              </w:rPr>
            </w:pPr>
            <w:r w:rsidRPr="00401848">
              <w:rPr>
                <w:rFonts w:ascii="Arial" w:hAnsi="Arial" w:cs="Arial"/>
                <w:sz w:val="20"/>
                <w:szCs w:val="20"/>
              </w:rPr>
              <w:t>“Yes – for preparation of maps, and where and how to find other sources.”</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Consultant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“Yes.”</w:t>
            </w:r>
          </w:p>
          <w:p w:rsidR="00AE5239" w:rsidRPr="00401848" w:rsidRDefault="00AE5239" w:rsidP="00225607">
            <w:pPr>
              <w:rPr>
                <w:rFonts w:ascii="Arial" w:hAnsi="Arial" w:cs="Arial"/>
                <w:sz w:val="20"/>
                <w:szCs w:val="20"/>
              </w:rPr>
            </w:pPr>
            <w:r w:rsidRPr="00401848">
              <w:rPr>
                <w:rFonts w:ascii="Arial" w:hAnsi="Arial" w:cs="Arial"/>
                <w:sz w:val="20"/>
                <w:szCs w:val="20"/>
              </w:rPr>
              <w:t>“I intend to use the mapping and data calculations/collection to benefit clients who could benefit from grant acquisition/funding to improve their watersheds and water supplies.”</w:t>
            </w:r>
          </w:p>
        </w:tc>
      </w:tr>
      <w:tr w:rsidR="00AE5239" w:rsidRPr="00A7535D" w:rsidTr="009F63D4">
        <w:tblPrEx>
          <w:tblLook w:val="00A0"/>
        </w:tblPrEx>
        <w:tc>
          <w:tcPr>
            <w:tcW w:w="2932" w:type="dxa"/>
            <w:tcBorders>
              <w:bottom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Academia</w:t>
            </w:r>
          </w:p>
        </w:tc>
        <w:tc>
          <w:tcPr>
            <w:tcW w:w="7706" w:type="dxa"/>
            <w:gridSpan w:val="5"/>
            <w:tcBorders>
              <w:bottom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“This will be used to generate maps for presentations.”</w:t>
            </w:r>
          </w:p>
        </w:tc>
      </w:tr>
      <w:tr w:rsidR="00AE5239" w:rsidRPr="00A7535D" w:rsidTr="009F63D4">
        <w:tblPrEx>
          <w:tblLook w:val="00A0"/>
        </w:tblPrEx>
        <w:tc>
          <w:tcPr>
            <w:tcW w:w="10638" w:type="dxa"/>
            <w:gridSpan w:val="6"/>
            <w:tcBorders>
              <w:top w:val="single" w:sz="8" w:space="0" w:color="auto"/>
              <w:left w:val="single" w:sz="8" w:space="0" w:color="auto"/>
              <w:bottom w:val="single" w:sz="8" w:space="0" w:color="auto"/>
              <w:right w:val="single" w:sz="8" w:space="0" w:color="auto"/>
            </w:tcBorders>
          </w:tcPr>
          <w:p w:rsidR="00AE5239" w:rsidRPr="001C19DA" w:rsidRDefault="00AE5239" w:rsidP="00225607">
            <w:pPr>
              <w:spacing w:line="360" w:lineRule="auto"/>
              <w:rPr>
                <w:rFonts w:ascii="Arial" w:hAnsi="Arial" w:cs="Arial"/>
                <w:b/>
                <w:sz w:val="10"/>
                <w:szCs w:val="10"/>
              </w:rPr>
            </w:pPr>
          </w:p>
          <w:p w:rsidR="00AE5239" w:rsidRPr="00401848" w:rsidRDefault="00AE5239" w:rsidP="00225607">
            <w:pPr>
              <w:spacing w:line="360" w:lineRule="auto"/>
              <w:rPr>
                <w:rFonts w:ascii="Arial" w:hAnsi="Arial" w:cs="Arial"/>
                <w:b/>
                <w:sz w:val="20"/>
                <w:szCs w:val="20"/>
              </w:rPr>
            </w:pPr>
            <w:r w:rsidRPr="00401848">
              <w:rPr>
                <w:rFonts w:ascii="Arial" w:hAnsi="Arial" w:cs="Arial"/>
                <w:b/>
                <w:sz w:val="20"/>
                <w:szCs w:val="20"/>
              </w:rPr>
              <w:t>What did you like about this workshop?</w:t>
            </w:r>
          </w:p>
        </w:tc>
      </w:tr>
      <w:tr w:rsidR="00AE5239" w:rsidRPr="00A7535D" w:rsidTr="009F63D4">
        <w:tblPrEx>
          <w:tblLook w:val="00A0"/>
        </w:tblPrEx>
        <w:tc>
          <w:tcPr>
            <w:tcW w:w="2932" w:type="dxa"/>
            <w:tcBorders>
              <w:top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Local Lake Association</w:t>
            </w:r>
          </w:p>
        </w:tc>
        <w:tc>
          <w:tcPr>
            <w:tcW w:w="7706" w:type="dxa"/>
            <w:gridSpan w:val="5"/>
            <w:tcBorders>
              <w:top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“Handouts for future reference.”</w:t>
            </w:r>
          </w:p>
          <w:p w:rsidR="00AE5239" w:rsidRPr="00401848" w:rsidRDefault="00AE5239" w:rsidP="00225607">
            <w:pPr>
              <w:rPr>
                <w:rFonts w:ascii="Arial" w:hAnsi="Arial" w:cs="Arial"/>
                <w:sz w:val="20"/>
                <w:szCs w:val="20"/>
              </w:rPr>
            </w:pPr>
            <w:r w:rsidRPr="00401848">
              <w:rPr>
                <w:rFonts w:ascii="Arial" w:hAnsi="Arial" w:cs="Arial"/>
                <w:sz w:val="20"/>
                <w:szCs w:val="20"/>
              </w:rPr>
              <w:t xml:space="preserve">“Very </w:t>
            </w:r>
            <w:r w:rsidRPr="00401848">
              <w:rPr>
                <w:rFonts w:ascii="Arial" w:hAnsi="Arial" w:cs="Arial"/>
                <w:sz w:val="20"/>
                <w:szCs w:val="20"/>
                <w:u w:val="single"/>
              </w:rPr>
              <w:t>helpful</w:t>
            </w:r>
            <w:r w:rsidRPr="00401848">
              <w:rPr>
                <w:rFonts w:ascii="Arial" w:hAnsi="Arial" w:cs="Arial"/>
                <w:sz w:val="20"/>
                <w:szCs w:val="20"/>
              </w:rPr>
              <w:t xml:space="preserve"> and </w:t>
            </w:r>
            <w:r w:rsidRPr="00401848">
              <w:rPr>
                <w:rFonts w:ascii="Arial" w:hAnsi="Arial" w:cs="Arial"/>
                <w:sz w:val="20"/>
                <w:szCs w:val="20"/>
                <w:u w:val="single"/>
              </w:rPr>
              <w:t>clear</w:t>
            </w:r>
            <w:r w:rsidRPr="00401848">
              <w:rPr>
                <w:rFonts w:ascii="Arial" w:hAnsi="Arial" w:cs="Arial"/>
                <w:sz w:val="20"/>
                <w:szCs w:val="20"/>
              </w:rPr>
              <w:t xml:space="preserve"> presenters!  The notebook with step-by-step instructions!”</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Local Watershed Group &amp; Academia</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“I also like the data about how to prepare a public service announcement.”</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Environmental Organization</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“Being on computer.  Using tools of different avenues.”</w:t>
            </w:r>
          </w:p>
          <w:p w:rsidR="00AE5239" w:rsidRPr="00401848" w:rsidRDefault="00AE5239" w:rsidP="00225607">
            <w:pPr>
              <w:rPr>
                <w:rFonts w:ascii="Arial" w:hAnsi="Arial" w:cs="Arial"/>
                <w:sz w:val="20"/>
                <w:szCs w:val="20"/>
              </w:rPr>
            </w:pPr>
            <w:r w:rsidRPr="00401848">
              <w:rPr>
                <w:rFonts w:ascii="Arial" w:hAnsi="Arial" w:cs="Arial"/>
                <w:sz w:val="20"/>
                <w:szCs w:val="20"/>
              </w:rPr>
              <w:t>“I liked having the example presentation on how these tools were used by the Save the Dunes group – first, because it let me know that what seemed overwhelming to me can actually be mastered; second, because it provided a break away from the computer.”</w:t>
            </w:r>
          </w:p>
        </w:tc>
      </w:tr>
      <w:tr w:rsidR="00AE5239" w:rsidRPr="00A7535D" w:rsidTr="009F63D4">
        <w:tblPrEx>
          <w:tblLook w:val="00A0"/>
        </w:tblPrEx>
        <w:tc>
          <w:tcPr>
            <w:tcW w:w="2932" w:type="dxa"/>
          </w:tcPr>
          <w:p w:rsidR="00AE5239" w:rsidRPr="00401848" w:rsidRDefault="00AE5239" w:rsidP="00225607">
            <w:pPr>
              <w:tabs>
                <w:tab w:val="left" w:pos="1002"/>
              </w:tabs>
              <w:rPr>
                <w:rFonts w:ascii="Arial" w:hAnsi="Arial" w:cs="Arial"/>
                <w:sz w:val="20"/>
                <w:szCs w:val="20"/>
              </w:rPr>
            </w:pPr>
            <w:r w:rsidRPr="00401848">
              <w:rPr>
                <w:rFonts w:ascii="Arial" w:hAnsi="Arial" w:cs="Arial"/>
                <w:sz w:val="20"/>
                <w:szCs w:val="20"/>
              </w:rPr>
              <w:t>Environmental Org. &amp; Academia</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“That you made learning a hands-on exercise, instead of always lecturing.”</w:t>
            </w:r>
          </w:p>
          <w:p w:rsidR="00AE5239" w:rsidRPr="00401848" w:rsidRDefault="00AE5239" w:rsidP="00225607">
            <w:pPr>
              <w:rPr>
                <w:rFonts w:ascii="Arial" w:hAnsi="Arial" w:cs="Arial"/>
                <w:sz w:val="20"/>
                <w:szCs w:val="20"/>
              </w:rPr>
            </w:pPr>
          </w:p>
        </w:tc>
      </w:tr>
      <w:tr w:rsidR="00AE5239" w:rsidRPr="00A7535D" w:rsidTr="009F63D4">
        <w:tblPrEx>
          <w:tblLook w:val="00A0"/>
        </w:tblPrEx>
        <w:tc>
          <w:tcPr>
            <w:tcW w:w="2932" w:type="dxa"/>
          </w:tcPr>
          <w:p w:rsidR="00AE5239" w:rsidRPr="00401848" w:rsidRDefault="00AE5239" w:rsidP="00225607">
            <w:pPr>
              <w:rPr>
                <w:sz w:val="20"/>
                <w:szCs w:val="20"/>
              </w:rPr>
            </w:pPr>
            <w:r w:rsidRPr="00401848">
              <w:rPr>
                <w:rFonts w:ascii="Arial" w:hAnsi="Arial" w:cs="Arial"/>
                <w:sz w:val="20"/>
                <w:szCs w:val="20"/>
              </w:rPr>
              <w:t>Environmental Org. &amp; Government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“Convenient location and nice facilities.  Very well-organized.  Great overview of tools.  Nice pace.  Binder and presentations very clear and useful.  I liked that you tied in an example of application of tools in Jennifer Nebe’s talk.”</w:t>
            </w:r>
          </w:p>
        </w:tc>
      </w:tr>
      <w:tr w:rsidR="00AE5239" w:rsidRPr="00A7535D" w:rsidTr="009F63D4">
        <w:tblPrEx>
          <w:tblLook w:val="00A0"/>
        </w:tblPrEx>
        <w:tc>
          <w:tcPr>
            <w:tcW w:w="2932" w:type="dxa"/>
          </w:tcPr>
          <w:p w:rsidR="00AE5239" w:rsidRPr="00401848" w:rsidRDefault="00AE5239" w:rsidP="00225607">
            <w:pPr>
              <w:tabs>
                <w:tab w:val="left" w:pos="1710"/>
              </w:tabs>
              <w:rPr>
                <w:rFonts w:ascii="Arial" w:hAnsi="Arial" w:cs="Arial"/>
                <w:sz w:val="20"/>
                <w:szCs w:val="20"/>
              </w:rPr>
            </w:pPr>
            <w:r w:rsidRPr="00401848">
              <w:rPr>
                <w:rFonts w:ascii="Arial" w:hAnsi="Arial" w:cs="Arial"/>
                <w:sz w:val="20"/>
                <w:szCs w:val="20"/>
              </w:rPr>
              <w:t>Government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“Applicability of information – take it and use it right away.”</w:t>
            </w:r>
          </w:p>
          <w:p w:rsidR="00AE5239" w:rsidRPr="00401848" w:rsidRDefault="00AE5239" w:rsidP="00225607">
            <w:pPr>
              <w:rPr>
                <w:rFonts w:ascii="Arial" w:hAnsi="Arial" w:cs="Arial"/>
                <w:sz w:val="20"/>
                <w:szCs w:val="20"/>
              </w:rPr>
            </w:pPr>
            <w:r w:rsidRPr="00401848">
              <w:rPr>
                <w:rFonts w:ascii="Arial" w:hAnsi="Arial" w:cs="Arial"/>
                <w:sz w:val="20"/>
                <w:szCs w:val="20"/>
              </w:rPr>
              <w:t>“I knew there was a lot of information available on-line, but didn’t know there was this much or how to access and use it.  Thanks to my sherpa guides Carmen, Cyd, and Janice for helping me climb this mountain of data.”</w:t>
            </w:r>
          </w:p>
          <w:p w:rsidR="00AE5239" w:rsidRPr="00401848" w:rsidRDefault="00AE5239" w:rsidP="00225607">
            <w:pPr>
              <w:rPr>
                <w:rFonts w:ascii="Arial" w:hAnsi="Arial" w:cs="Arial"/>
                <w:sz w:val="20"/>
                <w:szCs w:val="20"/>
              </w:rPr>
            </w:pPr>
            <w:r w:rsidRPr="00401848">
              <w:rPr>
                <w:rFonts w:ascii="Arial" w:hAnsi="Arial" w:cs="Arial"/>
                <w:sz w:val="20"/>
                <w:szCs w:val="20"/>
              </w:rPr>
              <w:t>“Presentations were well-supported with take-home information.”</w:t>
            </w:r>
          </w:p>
          <w:p w:rsidR="00AE5239" w:rsidRPr="00401848" w:rsidRDefault="00AE5239" w:rsidP="00225607">
            <w:pPr>
              <w:rPr>
                <w:rFonts w:ascii="Arial" w:hAnsi="Arial" w:cs="Arial"/>
                <w:sz w:val="20"/>
                <w:szCs w:val="20"/>
              </w:rPr>
            </w:pPr>
            <w:r w:rsidRPr="00401848">
              <w:rPr>
                <w:rFonts w:ascii="Arial" w:hAnsi="Arial" w:cs="Arial"/>
                <w:sz w:val="20"/>
                <w:szCs w:val="20"/>
              </w:rPr>
              <w:t>“1. The access to on-line data is tremendous; I really had no idea.  2. The data accessible will allow us to be specific in requesting consultant work.”</w:t>
            </w:r>
          </w:p>
          <w:p w:rsidR="00AE5239" w:rsidRPr="00401848" w:rsidRDefault="00AE5239" w:rsidP="00225607">
            <w:pPr>
              <w:rPr>
                <w:rFonts w:ascii="Arial" w:hAnsi="Arial" w:cs="Arial"/>
                <w:sz w:val="20"/>
                <w:szCs w:val="20"/>
              </w:rPr>
            </w:pPr>
            <w:r w:rsidRPr="00401848">
              <w:rPr>
                <w:rFonts w:ascii="Arial" w:hAnsi="Arial" w:cs="Arial"/>
                <w:sz w:val="20"/>
                <w:szCs w:val="20"/>
              </w:rPr>
              <w:t>“It gives an excellent overview of what can be done.”</w:t>
            </w:r>
          </w:p>
          <w:p w:rsidR="00AE5239" w:rsidRPr="00401848" w:rsidRDefault="00AE5239" w:rsidP="00225607">
            <w:pPr>
              <w:rPr>
                <w:rFonts w:ascii="Arial" w:hAnsi="Arial" w:cs="Arial"/>
                <w:sz w:val="20"/>
                <w:szCs w:val="20"/>
              </w:rPr>
            </w:pPr>
            <w:r w:rsidRPr="00401848">
              <w:rPr>
                <w:rFonts w:ascii="Arial" w:hAnsi="Arial" w:cs="Arial"/>
                <w:sz w:val="20"/>
                <w:szCs w:val="20"/>
              </w:rPr>
              <w:t>“The notebook – extremely helpful when I will get back to the office.”</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Consultant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“Hands on is nice.  Several different tools are useful.”</w:t>
            </w:r>
          </w:p>
          <w:p w:rsidR="00AE5239" w:rsidRPr="00401848" w:rsidRDefault="00AE5239" w:rsidP="00225607">
            <w:pPr>
              <w:rPr>
                <w:rFonts w:ascii="Arial" w:hAnsi="Arial" w:cs="Arial"/>
                <w:sz w:val="20"/>
                <w:szCs w:val="20"/>
              </w:rPr>
            </w:pPr>
            <w:r w:rsidRPr="00401848">
              <w:rPr>
                <w:rFonts w:ascii="Arial" w:hAnsi="Arial" w:cs="Arial"/>
                <w:sz w:val="20"/>
                <w:szCs w:val="20"/>
              </w:rPr>
              <w:t>“Hands on approach; lots of information, but detailed handouts to take home so the info. is retained.”</w:t>
            </w:r>
          </w:p>
        </w:tc>
      </w:tr>
      <w:tr w:rsidR="00AE5239" w:rsidRPr="00A7535D" w:rsidTr="009F63D4">
        <w:tblPrEx>
          <w:tblLook w:val="00A0"/>
        </w:tblPrEx>
        <w:tc>
          <w:tcPr>
            <w:tcW w:w="2932" w:type="dxa"/>
            <w:tcBorders>
              <w:bottom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Academia</w:t>
            </w:r>
          </w:p>
        </w:tc>
        <w:tc>
          <w:tcPr>
            <w:tcW w:w="7706" w:type="dxa"/>
            <w:gridSpan w:val="5"/>
            <w:tcBorders>
              <w:bottom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“The follow along binder!!”</w:t>
            </w:r>
          </w:p>
        </w:tc>
      </w:tr>
      <w:tr w:rsidR="00AE5239" w:rsidRPr="00A7535D" w:rsidTr="009F63D4">
        <w:tblPrEx>
          <w:tblLook w:val="00A0"/>
        </w:tblPrEx>
        <w:tc>
          <w:tcPr>
            <w:tcW w:w="10638" w:type="dxa"/>
            <w:gridSpan w:val="6"/>
            <w:tcBorders>
              <w:top w:val="single" w:sz="8" w:space="0" w:color="auto"/>
              <w:left w:val="single" w:sz="8" w:space="0" w:color="auto"/>
              <w:bottom w:val="single" w:sz="8" w:space="0" w:color="auto"/>
              <w:right w:val="single" w:sz="8" w:space="0" w:color="auto"/>
            </w:tcBorders>
          </w:tcPr>
          <w:p w:rsidR="00AE5239" w:rsidRDefault="00AE5239" w:rsidP="00225607">
            <w:pPr>
              <w:spacing w:line="360" w:lineRule="auto"/>
              <w:rPr>
                <w:rFonts w:ascii="Arial" w:hAnsi="Arial" w:cs="Arial"/>
                <w:b/>
                <w:sz w:val="10"/>
                <w:szCs w:val="10"/>
              </w:rPr>
            </w:pPr>
          </w:p>
          <w:p w:rsidR="00AE5239" w:rsidRPr="00401848" w:rsidRDefault="00AE5239" w:rsidP="00225607">
            <w:pPr>
              <w:spacing w:line="360" w:lineRule="auto"/>
              <w:rPr>
                <w:rFonts w:ascii="Arial" w:hAnsi="Arial" w:cs="Arial"/>
                <w:b/>
                <w:sz w:val="20"/>
                <w:szCs w:val="20"/>
              </w:rPr>
            </w:pPr>
            <w:r w:rsidRPr="00401848">
              <w:rPr>
                <w:rFonts w:ascii="Arial" w:hAnsi="Arial" w:cs="Arial"/>
                <w:b/>
                <w:sz w:val="20"/>
                <w:szCs w:val="20"/>
              </w:rPr>
              <w:t>What else would you like to learn about using on-line tools and data?</w:t>
            </w:r>
            <w:r w:rsidRPr="00401848">
              <w:rPr>
                <w:rFonts w:ascii="Arial" w:hAnsi="Arial" w:cs="Arial"/>
                <w:sz w:val="20"/>
                <w:szCs w:val="20"/>
              </w:rPr>
              <w:t xml:space="preserve"> </w:t>
            </w:r>
          </w:p>
        </w:tc>
      </w:tr>
      <w:tr w:rsidR="00AE5239" w:rsidRPr="00A7535D" w:rsidTr="009F63D4">
        <w:tblPrEx>
          <w:tblLook w:val="00A0"/>
        </w:tblPrEx>
        <w:tc>
          <w:tcPr>
            <w:tcW w:w="2932" w:type="dxa"/>
            <w:tcBorders>
              <w:top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Local Lake Association</w:t>
            </w:r>
          </w:p>
        </w:tc>
        <w:tc>
          <w:tcPr>
            <w:tcW w:w="7706" w:type="dxa"/>
            <w:gridSpan w:val="5"/>
            <w:tcBorders>
              <w:top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“Probably do this again to refresh my memory or get new ideas.”</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Local Watershed Group &amp; Academia</w:t>
            </w:r>
          </w:p>
        </w:tc>
        <w:tc>
          <w:tcPr>
            <w:tcW w:w="7706" w:type="dxa"/>
            <w:gridSpan w:val="5"/>
          </w:tcPr>
          <w:p w:rsidR="00AE5239" w:rsidRPr="00401848" w:rsidRDefault="00AE5239" w:rsidP="00225607">
            <w:pPr>
              <w:rPr>
                <w:rFonts w:ascii="Arial" w:hAnsi="Arial" w:cs="Arial"/>
                <w:sz w:val="20"/>
                <w:szCs w:val="20"/>
                <w:u w:val="single"/>
              </w:rPr>
            </w:pPr>
            <w:r w:rsidRPr="00401848">
              <w:rPr>
                <w:rFonts w:ascii="Arial" w:hAnsi="Arial" w:cs="Arial"/>
                <w:sz w:val="20"/>
                <w:szCs w:val="20"/>
              </w:rPr>
              <w:t>”When I get caught up with all this information, there may be more information I’ll need.”</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Environmental Organization</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(no comments)</w:t>
            </w:r>
          </w:p>
        </w:tc>
      </w:tr>
      <w:tr w:rsidR="00AE5239" w:rsidRPr="00A7535D" w:rsidTr="009F63D4">
        <w:tblPrEx>
          <w:tblLook w:val="00A0"/>
        </w:tblPrEx>
        <w:tc>
          <w:tcPr>
            <w:tcW w:w="2932" w:type="dxa"/>
          </w:tcPr>
          <w:p w:rsidR="00AE5239" w:rsidRPr="00401848" w:rsidRDefault="00AE5239" w:rsidP="00225607">
            <w:pPr>
              <w:tabs>
                <w:tab w:val="left" w:pos="1002"/>
              </w:tabs>
              <w:rPr>
                <w:rFonts w:ascii="Arial" w:hAnsi="Arial" w:cs="Arial"/>
                <w:sz w:val="20"/>
                <w:szCs w:val="20"/>
              </w:rPr>
            </w:pPr>
            <w:r w:rsidRPr="00401848">
              <w:rPr>
                <w:rFonts w:ascii="Arial" w:hAnsi="Arial" w:cs="Arial"/>
                <w:sz w:val="20"/>
                <w:szCs w:val="20"/>
              </w:rPr>
              <w:t>Environmental Org. &amp; Academia</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“Your focus for this session was mainly oriented towards maps – creating maps.  What about other on-line resources?  Finding data, summaries, publications, reports?”</w:t>
            </w:r>
          </w:p>
        </w:tc>
      </w:tr>
      <w:tr w:rsidR="00AE5239" w:rsidRPr="00A7535D" w:rsidTr="009F63D4">
        <w:tblPrEx>
          <w:tblLook w:val="00A0"/>
        </w:tblPrEx>
        <w:tc>
          <w:tcPr>
            <w:tcW w:w="2932" w:type="dxa"/>
          </w:tcPr>
          <w:p w:rsidR="00AE5239" w:rsidRPr="00401848" w:rsidRDefault="00AE5239" w:rsidP="00225607">
            <w:pPr>
              <w:rPr>
                <w:sz w:val="20"/>
                <w:szCs w:val="20"/>
              </w:rPr>
            </w:pPr>
            <w:r w:rsidRPr="00401848">
              <w:rPr>
                <w:rFonts w:ascii="Arial" w:hAnsi="Arial" w:cs="Arial"/>
                <w:sz w:val="20"/>
                <w:szCs w:val="20"/>
              </w:rPr>
              <w:t>Environmental Org. &amp; Government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 xml:space="preserve">“This is plenty for now, so I’m having trouble thinking of something new.” </w:t>
            </w:r>
          </w:p>
        </w:tc>
      </w:tr>
      <w:tr w:rsidR="00AE5239" w:rsidRPr="00A7535D" w:rsidTr="009F63D4">
        <w:tblPrEx>
          <w:tblLook w:val="00A0"/>
        </w:tblPrEx>
        <w:tc>
          <w:tcPr>
            <w:tcW w:w="2932" w:type="dxa"/>
          </w:tcPr>
          <w:p w:rsidR="00AE5239" w:rsidRPr="00401848" w:rsidRDefault="00AE5239" w:rsidP="00225607">
            <w:pPr>
              <w:tabs>
                <w:tab w:val="left" w:pos="1710"/>
              </w:tabs>
              <w:rPr>
                <w:rFonts w:ascii="Arial" w:hAnsi="Arial" w:cs="Arial"/>
                <w:sz w:val="20"/>
                <w:szCs w:val="20"/>
              </w:rPr>
            </w:pPr>
            <w:r w:rsidRPr="00401848">
              <w:rPr>
                <w:rFonts w:ascii="Arial" w:hAnsi="Arial" w:cs="Arial"/>
                <w:sz w:val="20"/>
                <w:szCs w:val="20"/>
              </w:rPr>
              <w:t>Government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“Let me let all this sink in first, then we’ll see.”</w:t>
            </w:r>
          </w:p>
          <w:p w:rsidR="00AE5239" w:rsidRPr="00401848" w:rsidRDefault="00AE5239" w:rsidP="00225607">
            <w:pPr>
              <w:rPr>
                <w:rFonts w:ascii="Arial" w:hAnsi="Arial" w:cs="Arial"/>
                <w:sz w:val="20"/>
                <w:szCs w:val="20"/>
              </w:rPr>
            </w:pPr>
            <w:r w:rsidRPr="00401848">
              <w:rPr>
                <w:rFonts w:ascii="Arial" w:hAnsi="Arial" w:cs="Arial"/>
                <w:sz w:val="20"/>
                <w:szCs w:val="20"/>
              </w:rPr>
              <w:t>“I just need to explore everything that was skipped today.”</w:t>
            </w:r>
          </w:p>
          <w:p w:rsidR="00AE5239" w:rsidRPr="00401848" w:rsidRDefault="00AE5239" w:rsidP="00225607">
            <w:pPr>
              <w:rPr>
                <w:rFonts w:ascii="Arial" w:hAnsi="Arial" w:cs="Arial"/>
                <w:sz w:val="20"/>
                <w:szCs w:val="20"/>
              </w:rPr>
            </w:pPr>
            <w:r w:rsidRPr="00401848">
              <w:rPr>
                <w:rFonts w:ascii="Arial" w:hAnsi="Arial" w:cs="Arial"/>
                <w:sz w:val="20"/>
                <w:szCs w:val="20"/>
              </w:rPr>
              <w:t>“Not enough knowledge yet.”</w:t>
            </w:r>
          </w:p>
          <w:p w:rsidR="00AE5239" w:rsidRPr="00401848" w:rsidRDefault="00AE5239" w:rsidP="00225607">
            <w:pPr>
              <w:rPr>
                <w:rFonts w:ascii="Arial" w:hAnsi="Arial" w:cs="Arial"/>
                <w:sz w:val="20"/>
                <w:szCs w:val="20"/>
              </w:rPr>
            </w:pPr>
            <w:r w:rsidRPr="00401848">
              <w:rPr>
                <w:rFonts w:ascii="Arial" w:hAnsi="Arial" w:cs="Arial"/>
                <w:sz w:val="20"/>
                <w:szCs w:val="20"/>
              </w:rPr>
              <w:t>“This was good general info., but I am sure a lot could be learned about how to use the info. for making and implementing the plan.”</w:t>
            </w:r>
          </w:p>
          <w:p w:rsidR="00AE5239" w:rsidRPr="00401848" w:rsidRDefault="00AE5239" w:rsidP="00225607">
            <w:pPr>
              <w:rPr>
                <w:rFonts w:ascii="Arial" w:hAnsi="Arial" w:cs="Arial"/>
                <w:sz w:val="20"/>
                <w:szCs w:val="20"/>
              </w:rPr>
            </w:pPr>
            <w:r w:rsidRPr="00401848">
              <w:rPr>
                <w:rFonts w:ascii="Arial" w:hAnsi="Arial" w:cs="Arial"/>
                <w:sz w:val="20"/>
                <w:szCs w:val="20"/>
              </w:rPr>
              <w:t>“Grants available to watersheds.”</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Consultant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(no comments)</w:t>
            </w:r>
          </w:p>
        </w:tc>
      </w:tr>
      <w:tr w:rsidR="00AE5239" w:rsidRPr="00A7535D" w:rsidTr="009F63D4">
        <w:tblPrEx>
          <w:tblLook w:val="00A0"/>
        </w:tblPrEx>
        <w:tc>
          <w:tcPr>
            <w:tcW w:w="2932" w:type="dxa"/>
            <w:tcBorders>
              <w:bottom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Academia</w:t>
            </w:r>
          </w:p>
        </w:tc>
        <w:tc>
          <w:tcPr>
            <w:tcW w:w="7706" w:type="dxa"/>
            <w:gridSpan w:val="5"/>
            <w:tcBorders>
              <w:bottom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“Getting the ‘hard’ numbers from the different map layers.”</w:t>
            </w:r>
          </w:p>
        </w:tc>
      </w:tr>
      <w:tr w:rsidR="00AE5239" w:rsidRPr="00A7535D" w:rsidTr="009F63D4">
        <w:tblPrEx>
          <w:tblLook w:val="00A0"/>
        </w:tblPrEx>
        <w:tc>
          <w:tcPr>
            <w:tcW w:w="10638" w:type="dxa"/>
            <w:gridSpan w:val="6"/>
            <w:tcBorders>
              <w:top w:val="single" w:sz="8" w:space="0" w:color="auto"/>
              <w:left w:val="single" w:sz="8" w:space="0" w:color="auto"/>
              <w:bottom w:val="single" w:sz="8" w:space="0" w:color="auto"/>
              <w:right w:val="single" w:sz="8" w:space="0" w:color="auto"/>
            </w:tcBorders>
          </w:tcPr>
          <w:p w:rsidR="00AE5239" w:rsidRDefault="00AE5239" w:rsidP="00225607">
            <w:pPr>
              <w:spacing w:line="360" w:lineRule="auto"/>
              <w:rPr>
                <w:rFonts w:ascii="Arial" w:hAnsi="Arial" w:cs="Arial"/>
                <w:b/>
                <w:sz w:val="10"/>
                <w:szCs w:val="10"/>
              </w:rPr>
            </w:pPr>
          </w:p>
          <w:p w:rsidR="00AE5239" w:rsidRPr="00401848" w:rsidRDefault="00AE5239" w:rsidP="00225607">
            <w:pPr>
              <w:spacing w:line="360" w:lineRule="auto"/>
              <w:rPr>
                <w:rFonts w:ascii="Arial" w:hAnsi="Arial" w:cs="Arial"/>
                <w:b/>
                <w:sz w:val="20"/>
                <w:szCs w:val="20"/>
              </w:rPr>
            </w:pPr>
            <w:r w:rsidRPr="00401848">
              <w:rPr>
                <w:rFonts w:ascii="Arial" w:hAnsi="Arial" w:cs="Arial"/>
                <w:b/>
                <w:sz w:val="20"/>
                <w:szCs w:val="20"/>
              </w:rPr>
              <w:t xml:space="preserve">Do you have ideas for future workshop topics?  Other comments?    </w:t>
            </w:r>
          </w:p>
        </w:tc>
      </w:tr>
      <w:tr w:rsidR="00AE5239" w:rsidRPr="00A7535D" w:rsidTr="009F63D4">
        <w:tblPrEx>
          <w:tblLook w:val="00A0"/>
        </w:tblPrEx>
        <w:tc>
          <w:tcPr>
            <w:tcW w:w="2932" w:type="dxa"/>
            <w:tcBorders>
              <w:top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Local Lake Association</w:t>
            </w:r>
          </w:p>
        </w:tc>
        <w:tc>
          <w:tcPr>
            <w:tcW w:w="7706" w:type="dxa"/>
            <w:gridSpan w:val="5"/>
            <w:tcBorders>
              <w:top w:val="single" w:sz="8" w:space="0" w:color="auto"/>
            </w:tcBorders>
          </w:tcPr>
          <w:p w:rsidR="00AE5239" w:rsidRPr="00401848" w:rsidRDefault="00AE5239" w:rsidP="00225607">
            <w:pPr>
              <w:rPr>
                <w:rFonts w:ascii="Arial" w:hAnsi="Arial" w:cs="Arial"/>
                <w:sz w:val="20"/>
                <w:szCs w:val="20"/>
              </w:rPr>
            </w:pPr>
            <w:r w:rsidRPr="00401848">
              <w:rPr>
                <w:rFonts w:ascii="Arial" w:hAnsi="Arial" w:cs="Arial"/>
                <w:sz w:val="20"/>
                <w:szCs w:val="20"/>
              </w:rPr>
              <w:t>“Do not schedule workshops for Friday.”</w:t>
            </w:r>
          </w:p>
          <w:p w:rsidR="00AE5239" w:rsidRPr="00401848" w:rsidRDefault="00AE5239" w:rsidP="00225607">
            <w:pPr>
              <w:rPr>
                <w:rFonts w:ascii="Arial" w:hAnsi="Arial" w:cs="Arial"/>
                <w:sz w:val="20"/>
                <w:szCs w:val="20"/>
              </w:rPr>
            </w:pPr>
            <w:r w:rsidRPr="00401848">
              <w:rPr>
                <w:rFonts w:ascii="Arial" w:hAnsi="Arial" w:cs="Arial"/>
                <w:sz w:val="20"/>
                <w:szCs w:val="20"/>
              </w:rPr>
              <w:t>“This was very well worth our time.  Well-organized!”</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Local Watershed Group &amp; Academia</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(no comments)</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Environmental Organization</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“I can’t remember if this was intentional, but at one point we had a longer break (or longer lunch) that provided the opportunity for fo</w:t>
            </w:r>
            <w:r>
              <w:rPr>
                <w:rFonts w:ascii="Arial" w:hAnsi="Arial" w:cs="Arial"/>
                <w:sz w:val="20"/>
                <w:szCs w:val="20"/>
              </w:rPr>
              <w:t>lks to choose to stay in the lab</w:t>
            </w:r>
            <w:r w:rsidRPr="00401848">
              <w:rPr>
                <w:rFonts w:ascii="Arial" w:hAnsi="Arial" w:cs="Arial"/>
                <w:sz w:val="20"/>
                <w:szCs w:val="20"/>
              </w:rPr>
              <w:t xml:space="preserve"> and ‘practice’ – this was helpful for me as I’m not a quick learner on computer programs – so I was able to do a little at my own pace while there were still people around to help me with questions.”</w:t>
            </w:r>
          </w:p>
          <w:p w:rsidR="00AE5239" w:rsidRPr="00401848" w:rsidRDefault="00AE5239" w:rsidP="00225607">
            <w:pPr>
              <w:rPr>
                <w:rFonts w:ascii="Arial" w:hAnsi="Arial" w:cs="Arial"/>
                <w:sz w:val="20"/>
                <w:szCs w:val="20"/>
              </w:rPr>
            </w:pPr>
            <w:r w:rsidRPr="00401848">
              <w:rPr>
                <w:rFonts w:ascii="Arial" w:hAnsi="Arial" w:cs="Arial"/>
                <w:sz w:val="20"/>
                <w:szCs w:val="20"/>
              </w:rPr>
              <w:t>“It felt too fast and too cursory.  How d</w:t>
            </w:r>
            <w:r>
              <w:rPr>
                <w:rFonts w:ascii="Arial" w:hAnsi="Arial" w:cs="Arial"/>
                <w:sz w:val="20"/>
                <w:szCs w:val="20"/>
              </w:rPr>
              <w:t>oes one use STORET, for instance</w:t>
            </w:r>
            <w:r w:rsidRPr="00401848">
              <w:rPr>
                <w:rFonts w:ascii="Arial" w:hAnsi="Arial" w:cs="Arial"/>
                <w:sz w:val="20"/>
                <w:szCs w:val="20"/>
              </w:rPr>
              <w:t>?  What is the scope of the available data?  TMI!  Need in-depth help with a few databases.”</w:t>
            </w:r>
          </w:p>
        </w:tc>
      </w:tr>
      <w:tr w:rsidR="00AE5239" w:rsidRPr="00A7535D" w:rsidTr="009F63D4">
        <w:tblPrEx>
          <w:tblLook w:val="00A0"/>
        </w:tblPrEx>
        <w:tc>
          <w:tcPr>
            <w:tcW w:w="2932" w:type="dxa"/>
          </w:tcPr>
          <w:p w:rsidR="00AE5239" w:rsidRPr="00401848" w:rsidRDefault="00AE5239" w:rsidP="00225607">
            <w:pPr>
              <w:tabs>
                <w:tab w:val="left" w:pos="1002"/>
              </w:tabs>
              <w:rPr>
                <w:rFonts w:ascii="Arial" w:hAnsi="Arial" w:cs="Arial"/>
                <w:sz w:val="20"/>
                <w:szCs w:val="20"/>
              </w:rPr>
            </w:pPr>
            <w:r w:rsidRPr="00401848">
              <w:rPr>
                <w:rFonts w:ascii="Arial" w:hAnsi="Arial" w:cs="Arial"/>
                <w:sz w:val="20"/>
                <w:szCs w:val="20"/>
              </w:rPr>
              <w:t>Environmental Org. &amp; Academia</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“This was great and everyone was very friendly.  I learned a lot!  Thanks!  Parkland was a convenient location.”</w:t>
            </w:r>
          </w:p>
        </w:tc>
      </w:tr>
      <w:tr w:rsidR="00AE5239" w:rsidRPr="00A7535D" w:rsidTr="009F63D4">
        <w:tblPrEx>
          <w:tblLook w:val="00A0"/>
        </w:tblPrEx>
        <w:tc>
          <w:tcPr>
            <w:tcW w:w="2932" w:type="dxa"/>
          </w:tcPr>
          <w:p w:rsidR="00AE5239" w:rsidRPr="00401848" w:rsidRDefault="00AE5239" w:rsidP="00225607">
            <w:pPr>
              <w:rPr>
                <w:sz w:val="20"/>
                <w:szCs w:val="20"/>
              </w:rPr>
            </w:pPr>
            <w:r w:rsidRPr="00401848">
              <w:rPr>
                <w:rFonts w:ascii="Arial" w:hAnsi="Arial" w:cs="Arial"/>
                <w:sz w:val="20"/>
                <w:szCs w:val="20"/>
              </w:rPr>
              <w:t xml:space="preserve">Environmental Org. &amp; </w:t>
            </w:r>
            <w:r>
              <w:rPr>
                <w:rFonts w:ascii="Arial" w:hAnsi="Arial" w:cs="Arial"/>
                <w:sz w:val="20"/>
                <w:szCs w:val="20"/>
              </w:rPr>
              <w:t>Gov’t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(no comments)</w:t>
            </w:r>
          </w:p>
        </w:tc>
      </w:tr>
      <w:tr w:rsidR="00AE5239" w:rsidRPr="00A7535D" w:rsidTr="009F63D4">
        <w:tblPrEx>
          <w:tblLook w:val="00A0"/>
        </w:tblPrEx>
        <w:tc>
          <w:tcPr>
            <w:tcW w:w="2932" w:type="dxa"/>
          </w:tcPr>
          <w:p w:rsidR="00AE5239" w:rsidRPr="00401848" w:rsidRDefault="00AE5239" w:rsidP="00225607">
            <w:pPr>
              <w:tabs>
                <w:tab w:val="left" w:pos="1710"/>
              </w:tabs>
              <w:rPr>
                <w:rFonts w:ascii="Arial" w:hAnsi="Arial" w:cs="Arial"/>
                <w:sz w:val="20"/>
                <w:szCs w:val="20"/>
              </w:rPr>
            </w:pPr>
            <w:r w:rsidRPr="00401848">
              <w:rPr>
                <w:rFonts w:ascii="Arial" w:hAnsi="Arial" w:cs="Arial"/>
                <w:sz w:val="20"/>
                <w:szCs w:val="20"/>
              </w:rPr>
              <w:t>Government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“Thanks to presenters, ILMA, PRN and anyone else I might have missed.  Excellent job.  Don’t let the Excel 2007 snafus bug you.  All did an excellent job!”</w:t>
            </w:r>
          </w:p>
          <w:p w:rsidR="00AE5239" w:rsidRPr="00401848" w:rsidRDefault="00AE5239" w:rsidP="00225607">
            <w:pPr>
              <w:rPr>
                <w:rFonts w:ascii="Arial" w:hAnsi="Arial" w:cs="Arial"/>
                <w:sz w:val="20"/>
                <w:szCs w:val="20"/>
              </w:rPr>
            </w:pPr>
            <w:r w:rsidRPr="00401848">
              <w:rPr>
                <w:rFonts w:ascii="Arial" w:hAnsi="Arial" w:cs="Arial"/>
                <w:sz w:val="20"/>
                <w:szCs w:val="20"/>
              </w:rPr>
              <w:t>“Great workshop!  More useful than I anticipated.  Obviously – 2007 vs. previous editions of Windows issues.”</w:t>
            </w:r>
          </w:p>
          <w:p w:rsidR="00AE5239" w:rsidRPr="00401848" w:rsidRDefault="00AE5239" w:rsidP="00225607">
            <w:pPr>
              <w:rPr>
                <w:rFonts w:ascii="Arial" w:hAnsi="Arial" w:cs="Arial"/>
                <w:sz w:val="20"/>
                <w:szCs w:val="20"/>
              </w:rPr>
            </w:pPr>
            <w:r w:rsidRPr="00401848">
              <w:rPr>
                <w:rFonts w:ascii="Arial" w:hAnsi="Arial" w:cs="Arial"/>
                <w:sz w:val="20"/>
                <w:szCs w:val="20"/>
              </w:rPr>
              <w:t>“For having a minimal knowledge of procedures, the presentation was very well thought out. Excellent help.  Thank you.”</w:t>
            </w:r>
          </w:p>
          <w:p w:rsidR="00AE5239" w:rsidRPr="00401848" w:rsidRDefault="00AE5239" w:rsidP="00225607">
            <w:pPr>
              <w:rPr>
                <w:rFonts w:ascii="Arial" w:hAnsi="Arial" w:cs="Arial"/>
                <w:sz w:val="20"/>
                <w:szCs w:val="20"/>
              </w:rPr>
            </w:pPr>
            <w:r w:rsidRPr="00401848">
              <w:rPr>
                <w:rFonts w:ascii="Arial" w:hAnsi="Arial" w:cs="Arial"/>
                <w:sz w:val="20"/>
                <w:szCs w:val="20"/>
              </w:rPr>
              <w:t>“More of these workshops – I know others who could use it.  The next step would be translating the data into an implementation plan.  Other comment: A lot to cover in one day.”</w:t>
            </w:r>
          </w:p>
          <w:p w:rsidR="00AE5239" w:rsidRPr="00401848" w:rsidRDefault="00AE5239" w:rsidP="00225607">
            <w:pPr>
              <w:rPr>
                <w:rFonts w:ascii="Arial" w:hAnsi="Arial" w:cs="Arial"/>
                <w:sz w:val="20"/>
                <w:szCs w:val="20"/>
              </w:rPr>
            </w:pPr>
            <w:r w:rsidRPr="00401848">
              <w:rPr>
                <w:rFonts w:ascii="Arial" w:hAnsi="Arial" w:cs="Arial"/>
                <w:sz w:val="20"/>
                <w:szCs w:val="20"/>
              </w:rPr>
              <w:t>“Examples of other watershed plans.”</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Consultant</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“Make sure people know they need to be proficient in Excel.”</w:t>
            </w:r>
          </w:p>
        </w:tc>
      </w:tr>
      <w:tr w:rsidR="00AE5239" w:rsidRPr="00A7535D" w:rsidTr="009F63D4">
        <w:tblPrEx>
          <w:tblLook w:val="00A0"/>
        </w:tblPrEx>
        <w:tc>
          <w:tcPr>
            <w:tcW w:w="2932" w:type="dxa"/>
          </w:tcPr>
          <w:p w:rsidR="00AE5239" w:rsidRPr="00401848" w:rsidRDefault="00AE5239" w:rsidP="00225607">
            <w:pPr>
              <w:rPr>
                <w:rFonts w:ascii="Arial" w:hAnsi="Arial" w:cs="Arial"/>
                <w:sz w:val="20"/>
                <w:szCs w:val="20"/>
              </w:rPr>
            </w:pPr>
            <w:r w:rsidRPr="00401848">
              <w:rPr>
                <w:rFonts w:ascii="Arial" w:hAnsi="Arial" w:cs="Arial"/>
                <w:sz w:val="20"/>
                <w:szCs w:val="20"/>
              </w:rPr>
              <w:t>Academia</w:t>
            </w:r>
          </w:p>
        </w:tc>
        <w:tc>
          <w:tcPr>
            <w:tcW w:w="7706" w:type="dxa"/>
            <w:gridSpan w:val="5"/>
          </w:tcPr>
          <w:p w:rsidR="00AE5239" w:rsidRPr="00401848" w:rsidRDefault="00AE5239" w:rsidP="00225607">
            <w:pPr>
              <w:rPr>
                <w:rFonts w:ascii="Arial" w:hAnsi="Arial" w:cs="Arial"/>
                <w:sz w:val="20"/>
                <w:szCs w:val="20"/>
              </w:rPr>
            </w:pPr>
            <w:r w:rsidRPr="00401848">
              <w:rPr>
                <w:rFonts w:ascii="Arial" w:hAnsi="Arial" w:cs="Arial"/>
                <w:sz w:val="20"/>
                <w:szCs w:val="20"/>
              </w:rPr>
              <w:t>“We could have cut down on the breaks – maybe technical failures.”</w:t>
            </w:r>
          </w:p>
        </w:tc>
      </w:tr>
    </w:tbl>
    <w:p w:rsidR="00AE5239" w:rsidRPr="001C295A" w:rsidRDefault="00AE5239" w:rsidP="006A3E2A">
      <w:pPr>
        <w:autoSpaceDE w:val="0"/>
        <w:autoSpaceDN w:val="0"/>
        <w:adjustRightInd w:val="0"/>
        <w:spacing w:line="240" w:lineRule="auto"/>
        <w:rPr>
          <w:rFonts w:ascii="Verdana" w:hAnsi="Verdana" w:cs="Arial"/>
          <w:color w:val="010202"/>
          <w:sz w:val="2"/>
          <w:szCs w:val="2"/>
        </w:rPr>
      </w:pPr>
    </w:p>
    <w:sectPr w:rsidR="00AE5239" w:rsidRPr="001C295A" w:rsidSect="00DC33E1">
      <w:footerReference w:type="even" r:id="rId7"/>
      <w:footerReference w:type="default" r:id="rId8"/>
      <w:pgSz w:w="12240" w:h="15840"/>
      <w:pgMar w:top="720" w:right="720" w:bottom="720" w:left="1440"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239" w:rsidRDefault="00AE5239" w:rsidP="007447BF">
      <w:pPr>
        <w:spacing w:line="240" w:lineRule="auto"/>
      </w:pPr>
      <w:r>
        <w:separator/>
      </w:r>
    </w:p>
  </w:endnote>
  <w:endnote w:type="continuationSeparator" w:id="0">
    <w:p w:rsidR="00AE5239" w:rsidRDefault="00AE5239" w:rsidP="007447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39" w:rsidRDefault="00AE5239" w:rsidP="00616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239" w:rsidRDefault="00AE5239" w:rsidP="00D53C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39" w:rsidRPr="001F58FF" w:rsidRDefault="00AE5239" w:rsidP="006165F4">
    <w:pPr>
      <w:pStyle w:val="Footer"/>
      <w:framePr w:wrap="around" w:vAnchor="text" w:hAnchor="margin" w:xAlign="right" w:y="1"/>
      <w:rPr>
        <w:rStyle w:val="PageNumber"/>
        <w:sz w:val="22"/>
        <w:szCs w:val="22"/>
      </w:rPr>
    </w:pPr>
  </w:p>
  <w:p w:rsidR="00AE5239" w:rsidRDefault="00AE5239" w:rsidP="00D53CD9">
    <w:pPr>
      <w:pStyle w:val="Footer"/>
      <w:ind w:right="360"/>
      <w:jc w:val="right"/>
    </w:pPr>
  </w:p>
  <w:p w:rsidR="00AE5239" w:rsidRDefault="00AE5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239" w:rsidRDefault="00AE5239" w:rsidP="007447BF">
      <w:pPr>
        <w:spacing w:line="240" w:lineRule="auto"/>
      </w:pPr>
      <w:r>
        <w:separator/>
      </w:r>
    </w:p>
  </w:footnote>
  <w:footnote w:type="continuationSeparator" w:id="0">
    <w:p w:rsidR="00AE5239" w:rsidRDefault="00AE5239" w:rsidP="007447B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999"/>
    <w:multiLevelType w:val="hybridMultilevel"/>
    <w:tmpl w:val="788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72976"/>
    <w:multiLevelType w:val="hybridMultilevel"/>
    <w:tmpl w:val="9E32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348C0"/>
    <w:multiLevelType w:val="hybridMultilevel"/>
    <w:tmpl w:val="7AB25DE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E0729"/>
    <w:multiLevelType w:val="hybridMultilevel"/>
    <w:tmpl w:val="C5F62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A61B6"/>
    <w:multiLevelType w:val="hybridMultilevel"/>
    <w:tmpl w:val="8D1E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A49E5"/>
    <w:multiLevelType w:val="hybridMultilevel"/>
    <w:tmpl w:val="F3D24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763807"/>
    <w:multiLevelType w:val="hybridMultilevel"/>
    <w:tmpl w:val="EC984BFE"/>
    <w:lvl w:ilvl="0" w:tplc="04090001">
      <w:start w:val="1"/>
      <w:numFmt w:val="bullet"/>
      <w:lvlText w:val=""/>
      <w:lvlJc w:val="left"/>
      <w:pPr>
        <w:tabs>
          <w:tab w:val="num" w:pos="720"/>
        </w:tabs>
        <w:ind w:left="720" w:hanging="360"/>
      </w:pPr>
      <w:rPr>
        <w:rFonts w:ascii="Symbol" w:hAnsi="Symbol" w:hint="default"/>
      </w:rPr>
    </w:lvl>
    <w:lvl w:ilvl="1" w:tplc="31AE63FA">
      <w:start w:val="1"/>
      <w:numFmt w:val="bullet"/>
      <w:lvlText w:val=""/>
      <w:lvlJc w:val="left"/>
      <w:pPr>
        <w:tabs>
          <w:tab w:val="num" w:pos="1368"/>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318A3"/>
    <w:multiLevelType w:val="hybridMultilevel"/>
    <w:tmpl w:val="19C0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F77EB"/>
    <w:multiLevelType w:val="hybridMultilevel"/>
    <w:tmpl w:val="7FFC4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E43868"/>
    <w:multiLevelType w:val="hybridMultilevel"/>
    <w:tmpl w:val="B4BAEF6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BAC23DB"/>
    <w:multiLevelType w:val="hybridMultilevel"/>
    <w:tmpl w:val="1B5A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43524"/>
    <w:multiLevelType w:val="hybridMultilevel"/>
    <w:tmpl w:val="D01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676D7"/>
    <w:multiLevelType w:val="hybridMultilevel"/>
    <w:tmpl w:val="C4F463F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282DF5"/>
    <w:multiLevelType w:val="hybridMultilevel"/>
    <w:tmpl w:val="A9A6B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B460A9"/>
    <w:multiLevelType w:val="hybridMultilevel"/>
    <w:tmpl w:val="118ED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30D48"/>
    <w:multiLevelType w:val="hybridMultilevel"/>
    <w:tmpl w:val="006A1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4F6384"/>
    <w:multiLevelType w:val="hybridMultilevel"/>
    <w:tmpl w:val="21C2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33606"/>
    <w:multiLevelType w:val="hybridMultilevel"/>
    <w:tmpl w:val="86E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C41288"/>
    <w:multiLevelType w:val="hybridMultilevel"/>
    <w:tmpl w:val="3F90F37A"/>
    <w:lvl w:ilvl="0" w:tplc="31AE63FA">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7549DD"/>
    <w:multiLevelType w:val="hybridMultilevel"/>
    <w:tmpl w:val="56A2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72542D"/>
    <w:multiLevelType w:val="hybridMultilevel"/>
    <w:tmpl w:val="18084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D821CD"/>
    <w:multiLevelType w:val="hybridMultilevel"/>
    <w:tmpl w:val="8B52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D26C9"/>
    <w:multiLevelType w:val="hybridMultilevel"/>
    <w:tmpl w:val="35AA4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2363DD"/>
    <w:multiLevelType w:val="hybridMultilevel"/>
    <w:tmpl w:val="BCC452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873A83"/>
    <w:multiLevelType w:val="hybridMultilevel"/>
    <w:tmpl w:val="C362406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A10F63"/>
    <w:multiLevelType w:val="hybridMultilevel"/>
    <w:tmpl w:val="0AA22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D26543"/>
    <w:multiLevelType w:val="hybridMultilevel"/>
    <w:tmpl w:val="08E0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131863"/>
    <w:multiLevelType w:val="hybridMultilevel"/>
    <w:tmpl w:val="ED4C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D2D25"/>
    <w:multiLevelType w:val="hybridMultilevel"/>
    <w:tmpl w:val="287203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7C6AAD"/>
    <w:multiLevelType w:val="hybridMultilevel"/>
    <w:tmpl w:val="9DA8B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A47B26"/>
    <w:multiLevelType w:val="hybridMultilevel"/>
    <w:tmpl w:val="62D2822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427FFB"/>
    <w:multiLevelType w:val="hybridMultilevel"/>
    <w:tmpl w:val="3F54F47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A94FB3"/>
    <w:multiLevelType w:val="hybridMultilevel"/>
    <w:tmpl w:val="7F1A71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05FD0"/>
    <w:multiLevelType w:val="hybridMultilevel"/>
    <w:tmpl w:val="1520C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E772B06"/>
    <w:multiLevelType w:val="hybridMultilevel"/>
    <w:tmpl w:val="A0625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2904C6"/>
    <w:multiLevelType w:val="hybridMultilevel"/>
    <w:tmpl w:val="28D61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EC4178"/>
    <w:multiLevelType w:val="hybridMultilevel"/>
    <w:tmpl w:val="BD3A00CA"/>
    <w:lvl w:ilvl="0" w:tplc="31AE63FA">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C948D7"/>
    <w:multiLevelType w:val="hybridMultilevel"/>
    <w:tmpl w:val="44108062"/>
    <w:lvl w:ilvl="0" w:tplc="5B08B22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7E0B322E"/>
    <w:multiLevelType w:val="hybridMultilevel"/>
    <w:tmpl w:val="7CC2BDB6"/>
    <w:lvl w:ilvl="0" w:tplc="31AE63FA">
      <w:start w:val="1"/>
      <w:numFmt w:val="bullet"/>
      <w:lvlText w:val=""/>
      <w:lvlJc w:val="left"/>
      <w:pPr>
        <w:tabs>
          <w:tab w:val="num" w:pos="792"/>
        </w:tabs>
        <w:ind w:left="792"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11"/>
  </w:num>
  <w:num w:numId="3">
    <w:abstractNumId w:val="1"/>
  </w:num>
  <w:num w:numId="4">
    <w:abstractNumId w:val="0"/>
  </w:num>
  <w:num w:numId="5">
    <w:abstractNumId w:val="21"/>
  </w:num>
  <w:num w:numId="6">
    <w:abstractNumId w:val="16"/>
  </w:num>
  <w:num w:numId="7">
    <w:abstractNumId w:val="27"/>
  </w:num>
  <w:num w:numId="8">
    <w:abstractNumId w:val="10"/>
  </w:num>
  <w:num w:numId="9">
    <w:abstractNumId w:val="4"/>
  </w:num>
  <w:num w:numId="10">
    <w:abstractNumId w:val="9"/>
  </w:num>
  <w:num w:numId="11">
    <w:abstractNumId w:val="38"/>
  </w:num>
  <w:num w:numId="12">
    <w:abstractNumId w:val="36"/>
  </w:num>
  <w:num w:numId="13">
    <w:abstractNumId w:val="18"/>
  </w:num>
  <w:num w:numId="14">
    <w:abstractNumId w:val="20"/>
  </w:num>
  <w:num w:numId="15">
    <w:abstractNumId w:val="25"/>
  </w:num>
  <w:num w:numId="16">
    <w:abstractNumId w:val="17"/>
  </w:num>
  <w:num w:numId="17">
    <w:abstractNumId w:val="15"/>
  </w:num>
  <w:num w:numId="18">
    <w:abstractNumId w:val="5"/>
  </w:num>
  <w:num w:numId="19">
    <w:abstractNumId w:val="35"/>
  </w:num>
  <w:num w:numId="20">
    <w:abstractNumId w:val="8"/>
  </w:num>
  <w:num w:numId="21">
    <w:abstractNumId w:val="29"/>
  </w:num>
  <w:num w:numId="22">
    <w:abstractNumId w:val="3"/>
  </w:num>
  <w:num w:numId="23">
    <w:abstractNumId w:val="37"/>
  </w:num>
  <w:num w:numId="24">
    <w:abstractNumId w:val="22"/>
  </w:num>
  <w:num w:numId="25">
    <w:abstractNumId w:val="6"/>
  </w:num>
  <w:num w:numId="26">
    <w:abstractNumId w:val="13"/>
  </w:num>
  <w:num w:numId="27">
    <w:abstractNumId w:val="32"/>
  </w:num>
  <w:num w:numId="28">
    <w:abstractNumId w:val="31"/>
  </w:num>
  <w:num w:numId="29">
    <w:abstractNumId w:val="12"/>
  </w:num>
  <w:num w:numId="30">
    <w:abstractNumId w:val="2"/>
  </w:num>
  <w:num w:numId="31">
    <w:abstractNumId w:val="34"/>
  </w:num>
  <w:num w:numId="32">
    <w:abstractNumId w:val="33"/>
  </w:num>
  <w:num w:numId="33">
    <w:abstractNumId w:val="7"/>
  </w:num>
  <w:num w:numId="34">
    <w:abstractNumId w:val="14"/>
  </w:num>
  <w:num w:numId="35">
    <w:abstractNumId w:val="23"/>
  </w:num>
  <w:num w:numId="36">
    <w:abstractNumId w:val="30"/>
  </w:num>
  <w:num w:numId="37">
    <w:abstractNumId w:val="28"/>
  </w:num>
  <w:num w:numId="38">
    <w:abstractNumId w:val="24"/>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BDB"/>
    <w:rsid w:val="000015D5"/>
    <w:rsid w:val="00004E4A"/>
    <w:rsid w:val="00011036"/>
    <w:rsid w:val="000113F2"/>
    <w:rsid w:val="00012823"/>
    <w:rsid w:val="000130DE"/>
    <w:rsid w:val="00017A0A"/>
    <w:rsid w:val="000276C5"/>
    <w:rsid w:val="00033843"/>
    <w:rsid w:val="0003547D"/>
    <w:rsid w:val="000422B4"/>
    <w:rsid w:val="000426C5"/>
    <w:rsid w:val="000433FD"/>
    <w:rsid w:val="00054839"/>
    <w:rsid w:val="000557C4"/>
    <w:rsid w:val="00055812"/>
    <w:rsid w:val="00065FB3"/>
    <w:rsid w:val="000677B8"/>
    <w:rsid w:val="000677E5"/>
    <w:rsid w:val="0007061C"/>
    <w:rsid w:val="0007551A"/>
    <w:rsid w:val="00075CCB"/>
    <w:rsid w:val="0008014D"/>
    <w:rsid w:val="000823B3"/>
    <w:rsid w:val="00083DAB"/>
    <w:rsid w:val="000868BB"/>
    <w:rsid w:val="00086F8F"/>
    <w:rsid w:val="00090BF6"/>
    <w:rsid w:val="000A0320"/>
    <w:rsid w:val="000A5587"/>
    <w:rsid w:val="000B488E"/>
    <w:rsid w:val="000C4B32"/>
    <w:rsid w:val="000C7949"/>
    <w:rsid w:val="000D0A57"/>
    <w:rsid w:val="000D0F19"/>
    <w:rsid w:val="000D299F"/>
    <w:rsid w:val="000E3B3D"/>
    <w:rsid w:val="000E53F0"/>
    <w:rsid w:val="000E7BB6"/>
    <w:rsid w:val="000F4253"/>
    <w:rsid w:val="000F4906"/>
    <w:rsid w:val="000F6230"/>
    <w:rsid w:val="000F6C4C"/>
    <w:rsid w:val="000F7CD3"/>
    <w:rsid w:val="00117432"/>
    <w:rsid w:val="00117ED2"/>
    <w:rsid w:val="00132842"/>
    <w:rsid w:val="00135677"/>
    <w:rsid w:val="00145782"/>
    <w:rsid w:val="0015458D"/>
    <w:rsid w:val="00162753"/>
    <w:rsid w:val="00163A7F"/>
    <w:rsid w:val="00166D66"/>
    <w:rsid w:val="001754E3"/>
    <w:rsid w:val="00175F98"/>
    <w:rsid w:val="00177147"/>
    <w:rsid w:val="00177DED"/>
    <w:rsid w:val="001813BC"/>
    <w:rsid w:val="00183830"/>
    <w:rsid w:val="0018649F"/>
    <w:rsid w:val="00187CF3"/>
    <w:rsid w:val="00191461"/>
    <w:rsid w:val="00192E20"/>
    <w:rsid w:val="00192E27"/>
    <w:rsid w:val="001969F4"/>
    <w:rsid w:val="00197508"/>
    <w:rsid w:val="001A4871"/>
    <w:rsid w:val="001A6113"/>
    <w:rsid w:val="001B1260"/>
    <w:rsid w:val="001C19DA"/>
    <w:rsid w:val="001C28F4"/>
    <w:rsid w:val="001C295A"/>
    <w:rsid w:val="001D31D3"/>
    <w:rsid w:val="001E782D"/>
    <w:rsid w:val="001F58FF"/>
    <w:rsid w:val="001F5BBE"/>
    <w:rsid w:val="001F6360"/>
    <w:rsid w:val="002003D8"/>
    <w:rsid w:val="0020758B"/>
    <w:rsid w:val="0021403F"/>
    <w:rsid w:val="00216427"/>
    <w:rsid w:val="002219DA"/>
    <w:rsid w:val="00221F31"/>
    <w:rsid w:val="0022319A"/>
    <w:rsid w:val="00225607"/>
    <w:rsid w:val="0022574C"/>
    <w:rsid w:val="00240E3D"/>
    <w:rsid w:val="00241997"/>
    <w:rsid w:val="0025163B"/>
    <w:rsid w:val="00251CA5"/>
    <w:rsid w:val="00252A53"/>
    <w:rsid w:val="0025527E"/>
    <w:rsid w:val="00257142"/>
    <w:rsid w:val="00263536"/>
    <w:rsid w:val="002675DE"/>
    <w:rsid w:val="00271333"/>
    <w:rsid w:val="002721A3"/>
    <w:rsid w:val="0027242A"/>
    <w:rsid w:val="002765F1"/>
    <w:rsid w:val="002829D2"/>
    <w:rsid w:val="00285C4D"/>
    <w:rsid w:val="00285D70"/>
    <w:rsid w:val="00285DF1"/>
    <w:rsid w:val="0029058B"/>
    <w:rsid w:val="00291861"/>
    <w:rsid w:val="00294386"/>
    <w:rsid w:val="002B08BF"/>
    <w:rsid w:val="002B4A4C"/>
    <w:rsid w:val="002B5F9B"/>
    <w:rsid w:val="002C44CB"/>
    <w:rsid w:val="002D234A"/>
    <w:rsid w:val="002D7830"/>
    <w:rsid w:val="002E61A4"/>
    <w:rsid w:val="002E66F9"/>
    <w:rsid w:val="002F1FFF"/>
    <w:rsid w:val="002F672B"/>
    <w:rsid w:val="00302FF0"/>
    <w:rsid w:val="00303FDF"/>
    <w:rsid w:val="003047F2"/>
    <w:rsid w:val="00307C36"/>
    <w:rsid w:val="00314F6A"/>
    <w:rsid w:val="003157E3"/>
    <w:rsid w:val="003212D9"/>
    <w:rsid w:val="00322D96"/>
    <w:rsid w:val="003248EA"/>
    <w:rsid w:val="00325502"/>
    <w:rsid w:val="00327811"/>
    <w:rsid w:val="00330570"/>
    <w:rsid w:val="003325BC"/>
    <w:rsid w:val="00335B15"/>
    <w:rsid w:val="00344C50"/>
    <w:rsid w:val="003453FE"/>
    <w:rsid w:val="00345519"/>
    <w:rsid w:val="00347202"/>
    <w:rsid w:val="00347686"/>
    <w:rsid w:val="00351317"/>
    <w:rsid w:val="003520F7"/>
    <w:rsid w:val="00356024"/>
    <w:rsid w:val="003614C5"/>
    <w:rsid w:val="00362B61"/>
    <w:rsid w:val="00365F10"/>
    <w:rsid w:val="00373A49"/>
    <w:rsid w:val="00375274"/>
    <w:rsid w:val="00375ADD"/>
    <w:rsid w:val="00380CF5"/>
    <w:rsid w:val="0038403D"/>
    <w:rsid w:val="003855E9"/>
    <w:rsid w:val="00385D40"/>
    <w:rsid w:val="00396C0F"/>
    <w:rsid w:val="003A0B9D"/>
    <w:rsid w:val="003A262E"/>
    <w:rsid w:val="003A64D1"/>
    <w:rsid w:val="003B5020"/>
    <w:rsid w:val="003C028C"/>
    <w:rsid w:val="003C4A73"/>
    <w:rsid w:val="003C64B1"/>
    <w:rsid w:val="003D7131"/>
    <w:rsid w:val="003E1C3F"/>
    <w:rsid w:val="003E4E67"/>
    <w:rsid w:val="003E5EC3"/>
    <w:rsid w:val="003E64BD"/>
    <w:rsid w:val="003E6AF0"/>
    <w:rsid w:val="003F2CD7"/>
    <w:rsid w:val="003F34AE"/>
    <w:rsid w:val="003F4E33"/>
    <w:rsid w:val="00401848"/>
    <w:rsid w:val="00403C49"/>
    <w:rsid w:val="00404FE8"/>
    <w:rsid w:val="00412846"/>
    <w:rsid w:val="00414F4A"/>
    <w:rsid w:val="004160BB"/>
    <w:rsid w:val="004175C9"/>
    <w:rsid w:val="00422691"/>
    <w:rsid w:val="00422FF0"/>
    <w:rsid w:val="004254A0"/>
    <w:rsid w:val="004302B8"/>
    <w:rsid w:val="00434856"/>
    <w:rsid w:val="00436D27"/>
    <w:rsid w:val="00440EFC"/>
    <w:rsid w:val="00452EAC"/>
    <w:rsid w:val="004548F8"/>
    <w:rsid w:val="00460A88"/>
    <w:rsid w:val="00465AAF"/>
    <w:rsid w:val="00472F57"/>
    <w:rsid w:val="00475385"/>
    <w:rsid w:val="00482231"/>
    <w:rsid w:val="0048306E"/>
    <w:rsid w:val="00483DAF"/>
    <w:rsid w:val="0049416C"/>
    <w:rsid w:val="004A18F2"/>
    <w:rsid w:val="004A5710"/>
    <w:rsid w:val="004A7888"/>
    <w:rsid w:val="004B1F64"/>
    <w:rsid w:val="004B3F24"/>
    <w:rsid w:val="004B519C"/>
    <w:rsid w:val="004B773C"/>
    <w:rsid w:val="004C7397"/>
    <w:rsid w:val="004D3518"/>
    <w:rsid w:val="004D7E80"/>
    <w:rsid w:val="004E35C5"/>
    <w:rsid w:val="004E360F"/>
    <w:rsid w:val="004E4DE9"/>
    <w:rsid w:val="004E519F"/>
    <w:rsid w:val="004E5972"/>
    <w:rsid w:val="004E7ED2"/>
    <w:rsid w:val="004F38A4"/>
    <w:rsid w:val="004F3F46"/>
    <w:rsid w:val="004F4383"/>
    <w:rsid w:val="004F4B11"/>
    <w:rsid w:val="004F757A"/>
    <w:rsid w:val="00506412"/>
    <w:rsid w:val="00506A96"/>
    <w:rsid w:val="00511FC7"/>
    <w:rsid w:val="005121DF"/>
    <w:rsid w:val="005135C2"/>
    <w:rsid w:val="00527E68"/>
    <w:rsid w:val="00533F5B"/>
    <w:rsid w:val="005352F7"/>
    <w:rsid w:val="00537F5C"/>
    <w:rsid w:val="00542769"/>
    <w:rsid w:val="00543A86"/>
    <w:rsid w:val="005455AA"/>
    <w:rsid w:val="0055096B"/>
    <w:rsid w:val="00553019"/>
    <w:rsid w:val="00554BDB"/>
    <w:rsid w:val="00560069"/>
    <w:rsid w:val="00565B88"/>
    <w:rsid w:val="00566B68"/>
    <w:rsid w:val="00566F0B"/>
    <w:rsid w:val="005843B1"/>
    <w:rsid w:val="00594EE9"/>
    <w:rsid w:val="00595FEA"/>
    <w:rsid w:val="005A7B41"/>
    <w:rsid w:val="005C2877"/>
    <w:rsid w:val="005C3FE4"/>
    <w:rsid w:val="005C71E9"/>
    <w:rsid w:val="005C7EBF"/>
    <w:rsid w:val="005D0D00"/>
    <w:rsid w:val="005D344C"/>
    <w:rsid w:val="005D73A5"/>
    <w:rsid w:val="005E6F8B"/>
    <w:rsid w:val="005F06CB"/>
    <w:rsid w:val="005F2BAD"/>
    <w:rsid w:val="005F6A65"/>
    <w:rsid w:val="005F7BA7"/>
    <w:rsid w:val="00604305"/>
    <w:rsid w:val="006072F7"/>
    <w:rsid w:val="00607B2B"/>
    <w:rsid w:val="006112D8"/>
    <w:rsid w:val="006117FF"/>
    <w:rsid w:val="006165F4"/>
    <w:rsid w:val="00620E26"/>
    <w:rsid w:val="0063253B"/>
    <w:rsid w:val="00632663"/>
    <w:rsid w:val="00635B4A"/>
    <w:rsid w:val="006555EB"/>
    <w:rsid w:val="00660A94"/>
    <w:rsid w:val="0066146F"/>
    <w:rsid w:val="0066764E"/>
    <w:rsid w:val="00670784"/>
    <w:rsid w:val="006731BD"/>
    <w:rsid w:val="00673CB0"/>
    <w:rsid w:val="00674FC0"/>
    <w:rsid w:val="006831A4"/>
    <w:rsid w:val="006958E3"/>
    <w:rsid w:val="00695B5B"/>
    <w:rsid w:val="006A029D"/>
    <w:rsid w:val="006A15D0"/>
    <w:rsid w:val="006A2EAD"/>
    <w:rsid w:val="006A3E2A"/>
    <w:rsid w:val="006A4203"/>
    <w:rsid w:val="006A60DD"/>
    <w:rsid w:val="006A7490"/>
    <w:rsid w:val="006A7B08"/>
    <w:rsid w:val="006B0310"/>
    <w:rsid w:val="006B6B56"/>
    <w:rsid w:val="006C3783"/>
    <w:rsid w:val="006C4030"/>
    <w:rsid w:val="006C6940"/>
    <w:rsid w:val="006D65CF"/>
    <w:rsid w:val="006D762C"/>
    <w:rsid w:val="006D7DA6"/>
    <w:rsid w:val="006E7836"/>
    <w:rsid w:val="006F02A0"/>
    <w:rsid w:val="006F0486"/>
    <w:rsid w:val="006F10FF"/>
    <w:rsid w:val="006F4169"/>
    <w:rsid w:val="006F4F30"/>
    <w:rsid w:val="006F60AD"/>
    <w:rsid w:val="00701E45"/>
    <w:rsid w:val="00704EAB"/>
    <w:rsid w:val="007161B6"/>
    <w:rsid w:val="0072059C"/>
    <w:rsid w:val="00723399"/>
    <w:rsid w:val="0073386E"/>
    <w:rsid w:val="007403F0"/>
    <w:rsid w:val="00740610"/>
    <w:rsid w:val="00742D1D"/>
    <w:rsid w:val="007447BF"/>
    <w:rsid w:val="007506EC"/>
    <w:rsid w:val="007523B0"/>
    <w:rsid w:val="00760C24"/>
    <w:rsid w:val="00763F0E"/>
    <w:rsid w:val="007659AA"/>
    <w:rsid w:val="007710D1"/>
    <w:rsid w:val="00771AE6"/>
    <w:rsid w:val="00774409"/>
    <w:rsid w:val="00782467"/>
    <w:rsid w:val="00786BBA"/>
    <w:rsid w:val="007918C2"/>
    <w:rsid w:val="007921AC"/>
    <w:rsid w:val="0079347C"/>
    <w:rsid w:val="007A4B6D"/>
    <w:rsid w:val="007D1781"/>
    <w:rsid w:val="007D7931"/>
    <w:rsid w:val="007E30DF"/>
    <w:rsid w:val="007E3EC6"/>
    <w:rsid w:val="007E6B8E"/>
    <w:rsid w:val="007F0ACB"/>
    <w:rsid w:val="007F0BD3"/>
    <w:rsid w:val="007F380F"/>
    <w:rsid w:val="008021ED"/>
    <w:rsid w:val="008115B0"/>
    <w:rsid w:val="0081269A"/>
    <w:rsid w:val="00813E94"/>
    <w:rsid w:val="0082696D"/>
    <w:rsid w:val="00827406"/>
    <w:rsid w:val="00827415"/>
    <w:rsid w:val="0083006F"/>
    <w:rsid w:val="00830227"/>
    <w:rsid w:val="00831A9C"/>
    <w:rsid w:val="0083559C"/>
    <w:rsid w:val="00837255"/>
    <w:rsid w:val="00843BC0"/>
    <w:rsid w:val="008447F4"/>
    <w:rsid w:val="00852608"/>
    <w:rsid w:val="00852CF2"/>
    <w:rsid w:val="00856859"/>
    <w:rsid w:val="00861D3F"/>
    <w:rsid w:val="008630C4"/>
    <w:rsid w:val="00864475"/>
    <w:rsid w:val="00871344"/>
    <w:rsid w:val="00881A44"/>
    <w:rsid w:val="00882D8F"/>
    <w:rsid w:val="00885BF7"/>
    <w:rsid w:val="008870EA"/>
    <w:rsid w:val="00890814"/>
    <w:rsid w:val="0089165E"/>
    <w:rsid w:val="00895E8F"/>
    <w:rsid w:val="008A2A3A"/>
    <w:rsid w:val="008A3503"/>
    <w:rsid w:val="008A378C"/>
    <w:rsid w:val="008A4035"/>
    <w:rsid w:val="008A7653"/>
    <w:rsid w:val="008B7AA4"/>
    <w:rsid w:val="008C27AB"/>
    <w:rsid w:val="008C5A84"/>
    <w:rsid w:val="008D256B"/>
    <w:rsid w:val="008E0E4F"/>
    <w:rsid w:val="008E1C42"/>
    <w:rsid w:val="008E5D48"/>
    <w:rsid w:val="008F546C"/>
    <w:rsid w:val="008F6BC9"/>
    <w:rsid w:val="008F73F7"/>
    <w:rsid w:val="00903BF8"/>
    <w:rsid w:val="00904878"/>
    <w:rsid w:val="00904E40"/>
    <w:rsid w:val="00910FF5"/>
    <w:rsid w:val="009203EC"/>
    <w:rsid w:val="009228C1"/>
    <w:rsid w:val="00926063"/>
    <w:rsid w:val="00937DCB"/>
    <w:rsid w:val="00942327"/>
    <w:rsid w:val="00947E86"/>
    <w:rsid w:val="009528FA"/>
    <w:rsid w:val="00966035"/>
    <w:rsid w:val="009778B4"/>
    <w:rsid w:val="00985D91"/>
    <w:rsid w:val="00990A5C"/>
    <w:rsid w:val="0099769E"/>
    <w:rsid w:val="009A4757"/>
    <w:rsid w:val="009A755E"/>
    <w:rsid w:val="009B28F0"/>
    <w:rsid w:val="009B3973"/>
    <w:rsid w:val="009B5F2D"/>
    <w:rsid w:val="009B6C5F"/>
    <w:rsid w:val="009C42B6"/>
    <w:rsid w:val="009C6411"/>
    <w:rsid w:val="009C67FB"/>
    <w:rsid w:val="009D43BA"/>
    <w:rsid w:val="009D553E"/>
    <w:rsid w:val="009D745C"/>
    <w:rsid w:val="009E2C03"/>
    <w:rsid w:val="009F63D4"/>
    <w:rsid w:val="00A023C6"/>
    <w:rsid w:val="00A104EB"/>
    <w:rsid w:val="00A14A50"/>
    <w:rsid w:val="00A15851"/>
    <w:rsid w:val="00A1781A"/>
    <w:rsid w:val="00A20B6F"/>
    <w:rsid w:val="00A23643"/>
    <w:rsid w:val="00A3096E"/>
    <w:rsid w:val="00A33AC0"/>
    <w:rsid w:val="00A34591"/>
    <w:rsid w:val="00A3596C"/>
    <w:rsid w:val="00A40A02"/>
    <w:rsid w:val="00A420F1"/>
    <w:rsid w:val="00A4600F"/>
    <w:rsid w:val="00A5224B"/>
    <w:rsid w:val="00A52BFC"/>
    <w:rsid w:val="00A62D9B"/>
    <w:rsid w:val="00A71CCE"/>
    <w:rsid w:val="00A71DD6"/>
    <w:rsid w:val="00A7535D"/>
    <w:rsid w:val="00A75AFB"/>
    <w:rsid w:val="00A82CBB"/>
    <w:rsid w:val="00A85438"/>
    <w:rsid w:val="00A85C8C"/>
    <w:rsid w:val="00A920FE"/>
    <w:rsid w:val="00A92CF3"/>
    <w:rsid w:val="00A94D26"/>
    <w:rsid w:val="00A95BF6"/>
    <w:rsid w:val="00AA437D"/>
    <w:rsid w:val="00AA4FD6"/>
    <w:rsid w:val="00AA7FB2"/>
    <w:rsid w:val="00AB1839"/>
    <w:rsid w:val="00AB7BE9"/>
    <w:rsid w:val="00AC6483"/>
    <w:rsid w:val="00AC761D"/>
    <w:rsid w:val="00AC799D"/>
    <w:rsid w:val="00AD0A7D"/>
    <w:rsid w:val="00AD2CCB"/>
    <w:rsid w:val="00AD2CCC"/>
    <w:rsid w:val="00AD43BD"/>
    <w:rsid w:val="00AD4A1B"/>
    <w:rsid w:val="00AE1190"/>
    <w:rsid w:val="00AE2B96"/>
    <w:rsid w:val="00AE5239"/>
    <w:rsid w:val="00AE7463"/>
    <w:rsid w:val="00AF052E"/>
    <w:rsid w:val="00AF6890"/>
    <w:rsid w:val="00B0067C"/>
    <w:rsid w:val="00B07344"/>
    <w:rsid w:val="00B07D39"/>
    <w:rsid w:val="00B12908"/>
    <w:rsid w:val="00B1451D"/>
    <w:rsid w:val="00B16221"/>
    <w:rsid w:val="00B17C0E"/>
    <w:rsid w:val="00B20670"/>
    <w:rsid w:val="00B22C0B"/>
    <w:rsid w:val="00B26A01"/>
    <w:rsid w:val="00B270EE"/>
    <w:rsid w:val="00B2761B"/>
    <w:rsid w:val="00B30CBE"/>
    <w:rsid w:val="00B31BD0"/>
    <w:rsid w:val="00B37549"/>
    <w:rsid w:val="00B37862"/>
    <w:rsid w:val="00B411C4"/>
    <w:rsid w:val="00B46A22"/>
    <w:rsid w:val="00B475C0"/>
    <w:rsid w:val="00B5089A"/>
    <w:rsid w:val="00B5374A"/>
    <w:rsid w:val="00B57CDF"/>
    <w:rsid w:val="00B57D10"/>
    <w:rsid w:val="00B600F7"/>
    <w:rsid w:val="00B624B1"/>
    <w:rsid w:val="00B63B61"/>
    <w:rsid w:val="00B66DD3"/>
    <w:rsid w:val="00B81C8E"/>
    <w:rsid w:val="00B860F7"/>
    <w:rsid w:val="00B90A72"/>
    <w:rsid w:val="00B91130"/>
    <w:rsid w:val="00B94092"/>
    <w:rsid w:val="00B9768B"/>
    <w:rsid w:val="00BA0B0B"/>
    <w:rsid w:val="00BA4FB7"/>
    <w:rsid w:val="00BC0C86"/>
    <w:rsid w:val="00BC2240"/>
    <w:rsid w:val="00BC78B1"/>
    <w:rsid w:val="00BD0434"/>
    <w:rsid w:val="00BD2E59"/>
    <w:rsid w:val="00BD55F3"/>
    <w:rsid w:val="00BD578F"/>
    <w:rsid w:val="00BD60FA"/>
    <w:rsid w:val="00BE0471"/>
    <w:rsid w:val="00BE64C9"/>
    <w:rsid w:val="00BF0AE7"/>
    <w:rsid w:val="00BF4005"/>
    <w:rsid w:val="00C16E1A"/>
    <w:rsid w:val="00C21BA0"/>
    <w:rsid w:val="00C22E61"/>
    <w:rsid w:val="00C2417F"/>
    <w:rsid w:val="00C24DDD"/>
    <w:rsid w:val="00C273F0"/>
    <w:rsid w:val="00C30F92"/>
    <w:rsid w:val="00C3147D"/>
    <w:rsid w:val="00C32806"/>
    <w:rsid w:val="00C3642E"/>
    <w:rsid w:val="00C5260E"/>
    <w:rsid w:val="00C5719D"/>
    <w:rsid w:val="00C61709"/>
    <w:rsid w:val="00C627E8"/>
    <w:rsid w:val="00C64BA7"/>
    <w:rsid w:val="00C65527"/>
    <w:rsid w:val="00C75B68"/>
    <w:rsid w:val="00C76A7E"/>
    <w:rsid w:val="00C77B7B"/>
    <w:rsid w:val="00C80870"/>
    <w:rsid w:val="00C8622B"/>
    <w:rsid w:val="00CA7103"/>
    <w:rsid w:val="00CB5F11"/>
    <w:rsid w:val="00CB7670"/>
    <w:rsid w:val="00CC58EF"/>
    <w:rsid w:val="00CC6EDF"/>
    <w:rsid w:val="00CC7A1A"/>
    <w:rsid w:val="00CD3AD5"/>
    <w:rsid w:val="00CD53B0"/>
    <w:rsid w:val="00CE1D3F"/>
    <w:rsid w:val="00CE3CF2"/>
    <w:rsid w:val="00CE56AE"/>
    <w:rsid w:val="00CE77EE"/>
    <w:rsid w:val="00CF4E27"/>
    <w:rsid w:val="00D00A96"/>
    <w:rsid w:val="00D014CE"/>
    <w:rsid w:val="00D0267B"/>
    <w:rsid w:val="00D066C2"/>
    <w:rsid w:val="00D17758"/>
    <w:rsid w:val="00D24854"/>
    <w:rsid w:val="00D27155"/>
    <w:rsid w:val="00D32D2E"/>
    <w:rsid w:val="00D334BF"/>
    <w:rsid w:val="00D35153"/>
    <w:rsid w:val="00D36386"/>
    <w:rsid w:val="00D4218C"/>
    <w:rsid w:val="00D53CD9"/>
    <w:rsid w:val="00D5586C"/>
    <w:rsid w:val="00D57D6C"/>
    <w:rsid w:val="00D64AF9"/>
    <w:rsid w:val="00D70B53"/>
    <w:rsid w:val="00D73ED2"/>
    <w:rsid w:val="00D75937"/>
    <w:rsid w:val="00D75E0E"/>
    <w:rsid w:val="00D82AA2"/>
    <w:rsid w:val="00D82EBB"/>
    <w:rsid w:val="00D83E51"/>
    <w:rsid w:val="00DA531A"/>
    <w:rsid w:val="00DA6E79"/>
    <w:rsid w:val="00DA7A1D"/>
    <w:rsid w:val="00DB1113"/>
    <w:rsid w:val="00DB12E4"/>
    <w:rsid w:val="00DB13E4"/>
    <w:rsid w:val="00DB2B0A"/>
    <w:rsid w:val="00DB7140"/>
    <w:rsid w:val="00DC053C"/>
    <w:rsid w:val="00DC33E1"/>
    <w:rsid w:val="00DD0C30"/>
    <w:rsid w:val="00DD5EF0"/>
    <w:rsid w:val="00DE5072"/>
    <w:rsid w:val="00DE5BEC"/>
    <w:rsid w:val="00DF26FB"/>
    <w:rsid w:val="00DF5726"/>
    <w:rsid w:val="00DF5A86"/>
    <w:rsid w:val="00E07C0B"/>
    <w:rsid w:val="00E13319"/>
    <w:rsid w:val="00E139CA"/>
    <w:rsid w:val="00E15C14"/>
    <w:rsid w:val="00E22D80"/>
    <w:rsid w:val="00E25924"/>
    <w:rsid w:val="00E26CCB"/>
    <w:rsid w:val="00E27BA0"/>
    <w:rsid w:val="00E31392"/>
    <w:rsid w:val="00E37BF4"/>
    <w:rsid w:val="00E40D7D"/>
    <w:rsid w:val="00E51284"/>
    <w:rsid w:val="00E56D3D"/>
    <w:rsid w:val="00E66C25"/>
    <w:rsid w:val="00E7287E"/>
    <w:rsid w:val="00E76D4F"/>
    <w:rsid w:val="00E85809"/>
    <w:rsid w:val="00E90470"/>
    <w:rsid w:val="00E96230"/>
    <w:rsid w:val="00EA2A2A"/>
    <w:rsid w:val="00EA62F1"/>
    <w:rsid w:val="00EB0020"/>
    <w:rsid w:val="00EB07B9"/>
    <w:rsid w:val="00EB1DF3"/>
    <w:rsid w:val="00EB7A6D"/>
    <w:rsid w:val="00EC16B4"/>
    <w:rsid w:val="00EC43ED"/>
    <w:rsid w:val="00EC51F6"/>
    <w:rsid w:val="00EC62AE"/>
    <w:rsid w:val="00EC76AF"/>
    <w:rsid w:val="00ED030D"/>
    <w:rsid w:val="00ED36A7"/>
    <w:rsid w:val="00EE39D6"/>
    <w:rsid w:val="00EE4457"/>
    <w:rsid w:val="00EF78B6"/>
    <w:rsid w:val="00EF7ACF"/>
    <w:rsid w:val="00EF7B09"/>
    <w:rsid w:val="00F03268"/>
    <w:rsid w:val="00F062D5"/>
    <w:rsid w:val="00F11BC4"/>
    <w:rsid w:val="00F1518E"/>
    <w:rsid w:val="00F155AA"/>
    <w:rsid w:val="00F213DC"/>
    <w:rsid w:val="00F30E07"/>
    <w:rsid w:val="00F40950"/>
    <w:rsid w:val="00F41D04"/>
    <w:rsid w:val="00F4778D"/>
    <w:rsid w:val="00F85B5C"/>
    <w:rsid w:val="00F87DC8"/>
    <w:rsid w:val="00FA2584"/>
    <w:rsid w:val="00FA3BEE"/>
    <w:rsid w:val="00FB20B8"/>
    <w:rsid w:val="00FB75BE"/>
    <w:rsid w:val="00FC167D"/>
    <w:rsid w:val="00FC1ECB"/>
    <w:rsid w:val="00FC2286"/>
    <w:rsid w:val="00FC7483"/>
    <w:rsid w:val="00FD3548"/>
    <w:rsid w:val="00FE25F0"/>
    <w:rsid w:val="00FE375C"/>
    <w:rsid w:val="00FF246A"/>
    <w:rsid w:val="00FF308A"/>
    <w:rsid w:val="00FF518F"/>
    <w:rsid w:val="00FF74F0"/>
    <w:rsid w:val="00FF7E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DB"/>
    <w:pPr>
      <w:spacing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etemp">
    <w:name w:val="mcetemp"/>
    <w:basedOn w:val="Normal"/>
    <w:uiPriority w:val="99"/>
    <w:rsid w:val="00554BDB"/>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7447BF"/>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7447BF"/>
    <w:rPr>
      <w:rFonts w:ascii="Times New Roman" w:hAnsi="Times New Roman" w:cs="Times New Roman"/>
      <w:sz w:val="20"/>
    </w:rPr>
  </w:style>
  <w:style w:type="character" w:styleId="FootnoteReference">
    <w:name w:val="footnote reference"/>
    <w:basedOn w:val="DefaultParagraphFont"/>
    <w:uiPriority w:val="99"/>
    <w:semiHidden/>
    <w:rsid w:val="007447BF"/>
    <w:rPr>
      <w:rFonts w:cs="Times New Roman"/>
      <w:vertAlign w:val="superscript"/>
    </w:rPr>
  </w:style>
  <w:style w:type="paragraph" w:styleId="Header">
    <w:name w:val="header"/>
    <w:basedOn w:val="Normal"/>
    <w:link w:val="HeaderChar"/>
    <w:uiPriority w:val="99"/>
    <w:rsid w:val="005C7EBF"/>
    <w:pPr>
      <w:tabs>
        <w:tab w:val="center" w:pos="4680"/>
        <w:tab w:val="right" w:pos="9360"/>
      </w:tabs>
      <w:spacing w:line="240" w:lineRule="auto"/>
    </w:pPr>
    <w:rPr>
      <w:sz w:val="20"/>
      <w:szCs w:val="20"/>
    </w:rPr>
  </w:style>
  <w:style w:type="character" w:customStyle="1" w:styleId="HeaderChar">
    <w:name w:val="Header Char"/>
    <w:basedOn w:val="DefaultParagraphFont"/>
    <w:link w:val="Header"/>
    <w:uiPriority w:val="99"/>
    <w:locked/>
    <w:rsid w:val="005C7EBF"/>
    <w:rPr>
      <w:rFonts w:ascii="Calibri" w:hAnsi="Calibri" w:cs="Times New Roman"/>
    </w:rPr>
  </w:style>
  <w:style w:type="paragraph" w:styleId="Footer">
    <w:name w:val="footer"/>
    <w:basedOn w:val="Normal"/>
    <w:link w:val="FooterChar"/>
    <w:uiPriority w:val="99"/>
    <w:rsid w:val="005C7EBF"/>
    <w:pPr>
      <w:tabs>
        <w:tab w:val="center" w:pos="4680"/>
        <w:tab w:val="right" w:pos="9360"/>
      </w:tabs>
      <w:spacing w:line="240" w:lineRule="auto"/>
    </w:pPr>
    <w:rPr>
      <w:sz w:val="20"/>
      <w:szCs w:val="20"/>
    </w:rPr>
  </w:style>
  <w:style w:type="character" w:customStyle="1" w:styleId="FooterChar">
    <w:name w:val="Footer Char"/>
    <w:basedOn w:val="DefaultParagraphFont"/>
    <w:link w:val="Footer"/>
    <w:uiPriority w:val="99"/>
    <w:locked/>
    <w:rsid w:val="005C7EBF"/>
    <w:rPr>
      <w:rFonts w:ascii="Calibri" w:hAnsi="Calibri" w:cs="Times New Roman"/>
    </w:rPr>
  </w:style>
  <w:style w:type="paragraph" w:styleId="ListParagraph">
    <w:name w:val="List Paragraph"/>
    <w:basedOn w:val="Normal"/>
    <w:uiPriority w:val="99"/>
    <w:qFormat/>
    <w:rsid w:val="00356024"/>
    <w:pPr>
      <w:ind w:left="720"/>
    </w:pPr>
  </w:style>
  <w:style w:type="paragraph" w:styleId="BalloonText">
    <w:name w:val="Balloon Text"/>
    <w:basedOn w:val="Normal"/>
    <w:link w:val="BalloonTextChar"/>
    <w:uiPriority w:val="99"/>
    <w:semiHidden/>
    <w:rsid w:val="00A82C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CBB"/>
    <w:rPr>
      <w:rFonts w:ascii="Tahoma" w:hAnsi="Tahoma" w:cs="Tahoma"/>
      <w:sz w:val="16"/>
      <w:szCs w:val="16"/>
    </w:rPr>
  </w:style>
  <w:style w:type="character" w:styleId="PageNumber">
    <w:name w:val="page number"/>
    <w:basedOn w:val="DefaultParagraphFont"/>
    <w:uiPriority w:val="99"/>
    <w:rsid w:val="00D53C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2314</Words>
  <Characters>13193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Budget</dc:title>
  <dc:subject/>
  <dc:creator>ali-sun</dc:creator>
  <cp:keywords/>
  <dc:description/>
  <cp:lastModifiedBy>Alison Meanor</cp:lastModifiedBy>
  <cp:revision>6</cp:revision>
  <cp:lastPrinted>2011-06-01T16:01:00Z</cp:lastPrinted>
  <dcterms:created xsi:type="dcterms:W3CDTF">2011-06-30T22:06:00Z</dcterms:created>
  <dcterms:modified xsi:type="dcterms:W3CDTF">2011-06-30T22:13:00Z</dcterms:modified>
</cp:coreProperties>
</file>