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CCD09" w14:textId="77777777" w:rsidR="00EE5A86" w:rsidRDefault="00EE5A86" w:rsidP="00EE5A86">
      <w:pPr>
        <w:rPr>
          <w:b/>
          <w:sz w:val="22"/>
          <w:szCs w:val="22"/>
        </w:rPr>
      </w:pPr>
      <w:r>
        <w:rPr>
          <w:b/>
          <w:sz w:val="22"/>
          <w:szCs w:val="22"/>
        </w:rPr>
        <w:t>The Earth Care Team of First Presbyterian Church</w:t>
      </w:r>
      <w:r w:rsidR="0004775D">
        <w:rPr>
          <w:b/>
          <w:sz w:val="22"/>
          <w:szCs w:val="22"/>
        </w:rPr>
        <w:t xml:space="preserve"> of Urbana</w:t>
      </w:r>
      <w:r>
        <w:rPr>
          <w:b/>
          <w:sz w:val="22"/>
          <w:szCs w:val="22"/>
        </w:rPr>
        <w:t xml:space="preserve"> invites you to attend a </w:t>
      </w:r>
      <w:r w:rsidRPr="00743230">
        <w:rPr>
          <w:b/>
          <w:sz w:val="22"/>
          <w:szCs w:val="22"/>
        </w:rPr>
        <w:t>Three-Session</w:t>
      </w:r>
      <w:r>
        <w:rPr>
          <w:b/>
          <w:sz w:val="22"/>
          <w:szCs w:val="22"/>
        </w:rPr>
        <w:t xml:space="preserve"> </w:t>
      </w:r>
      <w:r w:rsidRPr="00743230">
        <w:rPr>
          <w:b/>
          <w:sz w:val="22"/>
          <w:szCs w:val="22"/>
        </w:rPr>
        <w:t>Seminar Series on Sustainability and the Champaign County Land Resource Management Plan</w:t>
      </w:r>
    </w:p>
    <w:p w14:paraId="0082D2DA" w14:textId="77777777" w:rsidR="00EE5A86" w:rsidRDefault="00EE5A86" w:rsidP="00EE5A86">
      <w:pPr>
        <w:rPr>
          <w:b/>
          <w:sz w:val="22"/>
          <w:szCs w:val="22"/>
        </w:rPr>
      </w:pPr>
    </w:p>
    <w:p w14:paraId="35DF9CFC" w14:textId="31FD37CB" w:rsidR="00EE5A86" w:rsidRPr="00743230" w:rsidRDefault="00EE5A86" w:rsidP="00EE5A8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The Problem:  In Champaign County some of the world’s most fertile soil is being converted from farmland to other uses. </w:t>
      </w:r>
      <w:r w:rsidRPr="00743230">
        <w:rPr>
          <w:sz w:val="22"/>
          <w:szCs w:val="22"/>
        </w:rPr>
        <w:t xml:space="preserve">Each year between 1988 and 2005, an average of 563 acres of county farmland was </w:t>
      </w:r>
      <w:r w:rsidR="0004775D">
        <w:rPr>
          <w:sz w:val="22"/>
          <w:szCs w:val="22"/>
        </w:rPr>
        <w:t>taken out of production. Its</w:t>
      </w:r>
      <w:r w:rsidRPr="00743230">
        <w:rPr>
          <w:sz w:val="22"/>
          <w:szCs w:val="22"/>
        </w:rPr>
        <w:t xml:space="preserve"> </w:t>
      </w:r>
      <w:r w:rsidR="0004775D">
        <w:rPr>
          <w:sz w:val="22"/>
          <w:szCs w:val="22"/>
        </w:rPr>
        <w:t>new uses included 4,310 acres for residential development</w:t>
      </w:r>
      <w:r w:rsidR="0016282E">
        <w:rPr>
          <w:sz w:val="22"/>
          <w:szCs w:val="22"/>
        </w:rPr>
        <w:t xml:space="preserve">, </w:t>
      </w:r>
      <w:r w:rsidRPr="00743230">
        <w:rPr>
          <w:sz w:val="22"/>
          <w:szCs w:val="22"/>
        </w:rPr>
        <w:t xml:space="preserve">283 acres for industrial purposes, and 1,150 acres for commercial use.  </w:t>
      </w:r>
    </w:p>
    <w:p w14:paraId="5E963455" w14:textId="77777777" w:rsidR="00EE5A86" w:rsidRPr="00743230" w:rsidRDefault="00EE5A86" w:rsidP="00EE5A86">
      <w:pPr>
        <w:rPr>
          <w:sz w:val="22"/>
          <w:szCs w:val="22"/>
        </w:rPr>
      </w:pPr>
    </w:p>
    <w:p w14:paraId="43627C71" w14:textId="1D684FFD" w:rsidR="00EE5A86" w:rsidRPr="00743230" w:rsidRDefault="00EE5A86" w:rsidP="00EE5A8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Tackling the Problem:  </w:t>
      </w:r>
      <w:r w:rsidRPr="00EE5A86">
        <w:rPr>
          <w:sz w:val="22"/>
          <w:szCs w:val="22"/>
        </w:rPr>
        <w:t>A Champaign County Land Resource Management Plan was adopted in 2010 after a</w:t>
      </w:r>
      <w:r w:rsidR="0016282E">
        <w:rPr>
          <w:sz w:val="22"/>
          <w:szCs w:val="22"/>
        </w:rPr>
        <w:t xml:space="preserve">n Advisory </w:t>
      </w:r>
      <w:r w:rsidR="0004775D">
        <w:rPr>
          <w:sz w:val="22"/>
          <w:szCs w:val="22"/>
        </w:rPr>
        <w:t>P</w:t>
      </w:r>
      <w:r w:rsidRPr="00EE5A86">
        <w:rPr>
          <w:sz w:val="22"/>
          <w:szCs w:val="22"/>
        </w:rPr>
        <w:t>anel</w:t>
      </w:r>
      <w:r>
        <w:rPr>
          <w:b/>
          <w:sz w:val="22"/>
          <w:szCs w:val="22"/>
        </w:rPr>
        <w:t xml:space="preserve"> </w:t>
      </w:r>
      <w:r w:rsidRPr="00743230">
        <w:rPr>
          <w:sz w:val="22"/>
          <w:szCs w:val="22"/>
        </w:rPr>
        <w:t>appointed by the Champaign County Board to assess the state of the environment in the c</w:t>
      </w:r>
      <w:r>
        <w:rPr>
          <w:sz w:val="22"/>
          <w:szCs w:val="22"/>
        </w:rPr>
        <w:t>ounty</w:t>
      </w:r>
      <w:r w:rsidRPr="00743230">
        <w:rPr>
          <w:sz w:val="22"/>
          <w:szCs w:val="22"/>
        </w:rPr>
        <w:t xml:space="preserve"> concluded</w:t>
      </w:r>
      <w:r>
        <w:rPr>
          <w:sz w:val="22"/>
          <w:szCs w:val="22"/>
        </w:rPr>
        <w:t xml:space="preserve"> that current development patterns</w:t>
      </w:r>
      <w:r w:rsidRPr="00743230">
        <w:rPr>
          <w:sz w:val="22"/>
          <w:szCs w:val="22"/>
        </w:rPr>
        <w:t xml:space="preserve"> are not sustainable</w:t>
      </w:r>
      <w:r>
        <w:rPr>
          <w:sz w:val="22"/>
          <w:szCs w:val="22"/>
        </w:rPr>
        <w:t xml:space="preserve"> and</w:t>
      </w:r>
      <w:r w:rsidRPr="00743230">
        <w:rPr>
          <w:sz w:val="22"/>
          <w:szCs w:val="22"/>
        </w:rPr>
        <w:t xml:space="preserve"> are damaging the County’s natural environment and compromising its economic viability</w:t>
      </w:r>
      <w:r>
        <w:rPr>
          <w:sz w:val="22"/>
          <w:szCs w:val="22"/>
        </w:rPr>
        <w:t xml:space="preserve">. </w:t>
      </w:r>
    </w:p>
    <w:p w14:paraId="344CD38B" w14:textId="77777777" w:rsidR="00EE5A86" w:rsidRPr="00743230" w:rsidRDefault="00EE5A86" w:rsidP="00EE5A86">
      <w:pPr>
        <w:rPr>
          <w:sz w:val="22"/>
          <w:szCs w:val="22"/>
        </w:rPr>
      </w:pPr>
    </w:p>
    <w:p w14:paraId="025C42D5" w14:textId="77777777" w:rsidR="00EE5A86" w:rsidRPr="00743230" w:rsidRDefault="00EE5A86" w:rsidP="00EE5A86">
      <w:pPr>
        <w:rPr>
          <w:sz w:val="22"/>
          <w:szCs w:val="22"/>
        </w:rPr>
      </w:pPr>
      <w:r w:rsidRPr="00743230">
        <w:rPr>
          <w:b/>
          <w:sz w:val="22"/>
          <w:szCs w:val="22"/>
        </w:rPr>
        <w:t>Purpose:</w:t>
      </w:r>
      <w:r w:rsidRPr="00743230">
        <w:rPr>
          <w:sz w:val="22"/>
          <w:szCs w:val="22"/>
        </w:rPr>
        <w:t xml:space="preserve">  This</w:t>
      </w:r>
      <w:r>
        <w:rPr>
          <w:sz w:val="22"/>
          <w:szCs w:val="22"/>
        </w:rPr>
        <w:t xml:space="preserve"> three-</w:t>
      </w:r>
      <w:r w:rsidRPr="00743230">
        <w:rPr>
          <w:sz w:val="22"/>
          <w:szCs w:val="22"/>
        </w:rPr>
        <w:t xml:space="preserve">session seminar will examine </w:t>
      </w:r>
      <w:r>
        <w:rPr>
          <w:sz w:val="22"/>
          <w:szCs w:val="22"/>
        </w:rPr>
        <w:t xml:space="preserve">the Management Plan and its attempt </w:t>
      </w:r>
      <w:r w:rsidRPr="00743230">
        <w:rPr>
          <w:sz w:val="22"/>
          <w:szCs w:val="22"/>
        </w:rPr>
        <w:t xml:space="preserve">to foster sustainable development in the county.  It will also </w:t>
      </w:r>
      <w:r>
        <w:rPr>
          <w:sz w:val="22"/>
          <w:szCs w:val="22"/>
        </w:rPr>
        <w:t xml:space="preserve">consider </w:t>
      </w:r>
      <w:r w:rsidRPr="00743230">
        <w:rPr>
          <w:sz w:val="22"/>
          <w:szCs w:val="22"/>
        </w:rPr>
        <w:t xml:space="preserve">how </w:t>
      </w:r>
      <w:r>
        <w:rPr>
          <w:sz w:val="22"/>
          <w:szCs w:val="22"/>
        </w:rPr>
        <w:t xml:space="preserve">you and other </w:t>
      </w:r>
      <w:r w:rsidRPr="00743230">
        <w:rPr>
          <w:sz w:val="22"/>
          <w:szCs w:val="22"/>
        </w:rPr>
        <w:t xml:space="preserve">county citizens can help ensure that recommendations of the plan are followed.  </w:t>
      </w:r>
    </w:p>
    <w:p w14:paraId="287C95DC" w14:textId="77777777" w:rsidR="00EE5A86" w:rsidRPr="00743230" w:rsidRDefault="00EE5A86" w:rsidP="00EE5A86">
      <w:pPr>
        <w:rPr>
          <w:sz w:val="22"/>
          <w:szCs w:val="22"/>
        </w:rPr>
      </w:pPr>
    </w:p>
    <w:p w14:paraId="4E8DE068" w14:textId="77777777" w:rsidR="00EE5A86" w:rsidRPr="00743230" w:rsidRDefault="00EE5A86" w:rsidP="00EE5A86">
      <w:pPr>
        <w:rPr>
          <w:b/>
          <w:sz w:val="22"/>
          <w:szCs w:val="22"/>
        </w:rPr>
      </w:pPr>
      <w:r w:rsidRPr="00743230">
        <w:rPr>
          <w:b/>
          <w:sz w:val="22"/>
          <w:szCs w:val="22"/>
        </w:rPr>
        <w:t>Dates, topics</w:t>
      </w:r>
      <w:r>
        <w:rPr>
          <w:b/>
          <w:sz w:val="22"/>
          <w:szCs w:val="22"/>
        </w:rPr>
        <w:t>,</w:t>
      </w:r>
      <w:r w:rsidRPr="00743230">
        <w:rPr>
          <w:b/>
          <w:sz w:val="22"/>
          <w:szCs w:val="22"/>
        </w:rPr>
        <w:t xml:space="preserve"> and speakers are as follows:</w:t>
      </w:r>
    </w:p>
    <w:p w14:paraId="33E6CB33" w14:textId="77777777" w:rsidR="00EE5A86" w:rsidRPr="00743230" w:rsidRDefault="00EE5A86" w:rsidP="00EE5A86">
      <w:pPr>
        <w:rPr>
          <w:sz w:val="22"/>
          <w:szCs w:val="22"/>
        </w:rPr>
      </w:pPr>
    </w:p>
    <w:p w14:paraId="380E4011" w14:textId="3808BBB2" w:rsidR="00EE5A86" w:rsidRPr="00743230" w:rsidRDefault="00EE5A86" w:rsidP="00EE5A86">
      <w:pPr>
        <w:rPr>
          <w:sz w:val="22"/>
          <w:szCs w:val="22"/>
        </w:rPr>
      </w:pPr>
      <w:r w:rsidRPr="00743230">
        <w:rPr>
          <w:b/>
          <w:sz w:val="22"/>
          <w:szCs w:val="22"/>
        </w:rPr>
        <w:t>March 30:</w:t>
      </w:r>
      <w:r w:rsidRPr="00743230">
        <w:rPr>
          <w:sz w:val="22"/>
          <w:szCs w:val="22"/>
        </w:rPr>
        <w:t xml:space="preserve">  Gary Ja</w:t>
      </w:r>
      <w:bookmarkStart w:id="0" w:name="_GoBack"/>
      <w:bookmarkEnd w:id="0"/>
      <w:r w:rsidRPr="00743230">
        <w:rPr>
          <w:sz w:val="22"/>
          <w:szCs w:val="22"/>
        </w:rPr>
        <w:t>ckson, a former member of the Champaign County Board Environmental Advisory Panel</w:t>
      </w:r>
      <w:r>
        <w:rPr>
          <w:sz w:val="22"/>
          <w:szCs w:val="22"/>
        </w:rPr>
        <w:t>,</w:t>
      </w:r>
      <w:r w:rsidRPr="00743230">
        <w:rPr>
          <w:sz w:val="22"/>
          <w:szCs w:val="22"/>
        </w:rPr>
        <w:t xml:space="preserve"> will summarize the findings of t</w:t>
      </w:r>
      <w:r>
        <w:rPr>
          <w:sz w:val="22"/>
          <w:szCs w:val="22"/>
        </w:rPr>
        <w:t>he panel and its recommendation</w:t>
      </w:r>
      <w:r w:rsidR="00492D06">
        <w:rPr>
          <w:sz w:val="22"/>
          <w:szCs w:val="22"/>
        </w:rPr>
        <w:t>s</w:t>
      </w:r>
      <w:r w:rsidRPr="00743230">
        <w:rPr>
          <w:sz w:val="22"/>
          <w:szCs w:val="22"/>
        </w:rPr>
        <w:t xml:space="preserve">. The report </w:t>
      </w:r>
      <w:r w:rsidR="0004775D">
        <w:rPr>
          <w:sz w:val="22"/>
          <w:szCs w:val="22"/>
        </w:rPr>
        <w:t xml:space="preserve">concluded </w:t>
      </w:r>
      <w:r w:rsidRPr="00743230">
        <w:rPr>
          <w:sz w:val="22"/>
          <w:szCs w:val="22"/>
        </w:rPr>
        <w:t>that Champaign County lacked an over-all comprehensive plan, valuable soil resources were being converted to urban uses, and parkland acreage and open space fell short</w:t>
      </w:r>
      <w:r w:rsidR="0004775D">
        <w:rPr>
          <w:sz w:val="22"/>
          <w:szCs w:val="22"/>
        </w:rPr>
        <w:t xml:space="preserve"> of national recommendations. Jackson</w:t>
      </w:r>
      <w:r w:rsidR="00492D06">
        <w:rPr>
          <w:sz w:val="22"/>
          <w:szCs w:val="22"/>
        </w:rPr>
        <w:t xml:space="preserve"> also</w:t>
      </w:r>
      <w:r w:rsidRPr="00743230">
        <w:rPr>
          <w:sz w:val="22"/>
          <w:szCs w:val="22"/>
        </w:rPr>
        <w:t xml:space="preserve"> will provide a brief overview of the scope and content of the </w:t>
      </w:r>
      <w:r>
        <w:rPr>
          <w:sz w:val="22"/>
          <w:szCs w:val="22"/>
        </w:rPr>
        <w:t xml:space="preserve">Land Resource Management Plan </w:t>
      </w:r>
      <w:r w:rsidRPr="00743230">
        <w:rPr>
          <w:sz w:val="22"/>
          <w:szCs w:val="22"/>
        </w:rPr>
        <w:t>adopted by the county</w:t>
      </w:r>
      <w:r>
        <w:rPr>
          <w:sz w:val="22"/>
          <w:szCs w:val="22"/>
        </w:rPr>
        <w:t xml:space="preserve"> in 2010.</w:t>
      </w:r>
    </w:p>
    <w:p w14:paraId="15BC8C2B" w14:textId="77777777" w:rsidR="00EE5A86" w:rsidRPr="00743230" w:rsidRDefault="00EE5A86" w:rsidP="00EE5A86">
      <w:pPr>
        <w:rPr>
          <w:sz w:val="22"/>
          <w:szCs w:val="22"/>
        </w:rPr>
      </w:pPr>
    </w:p>
    <w:p w14:paraId="7D5A05BD" w14:textId="6E000404" w:rsidR="00EE5A86" w:rsidRPr="00743230" w:rsidRDefault="00EE5A86" w:rsidP="00EE5A86">
      <w:pPr>
        <w:rPr>
          <w:sz w:val="22"/>
          <w:szCs w:val="22"/>
        </w:rPr>
      </w:pPr>
      <w:r w:rsidRPr="00743230">
        <w:rPr>
          <w:b/>
          <w:sz w:val="22"/>
          <w:szCs w:val="22"/>
        </w:rPr>
        <w:t>April 6:</w:t>
      </w:r>
      <w:r w:rsidRPr="00743230">
        <w:rPr>
          <w:sz w:val="22"/>
          <w:szCs w:val="22"/>
        </w:rPr>
        <w:t xml:space="preserve">  Dan Olson, Executive Director of the Champaign County Forest Preserve District</w:t>
      </w:r>
      <w:r>
        <w:rPr>
          <w:sz w:val="22"/>
          <w:szCs w:val="22"/>
        </w:rPr>
        <w:t xml:space="preserve">, </w:t>
      </w:r>
      <w:r w:rsidRPr="00743230">
        <w:rPr>
          <w:sz w:val="22"/>
          <w:szCs w:val="22"/>
        </w:rPr>
        <w:t>stewards of the county’s natural and historic resources t</w:t>
      </w:r>
      <w:r>
        <w:rPr>
          <w:sz w:val="22"/>
          <w:szCs w:val="22"/>
        </w:rPr>
        <w:t xml:space="preserve">hrough conservation, education </w:t>
      </w:r>
      <w:r w:rsidRPr="00743230">
        <w:rPr>
          <w:sz w:val="22"/>
          <w:szCs w:val="22"/>
        </w:rPr>
        <w:t xml:space="preserve">and compatible outdoor recreation experiences, will consider whether the </w:t>
      </w:r>
      <w:r>
        <w:rPr>
          <w:sz w:val="22"/>
          <w:szCs w:val="22"/>
        </w:rPr>
        <w:t>Management Plan</w:t>
      </w:r>
      <w:r w:rsidRPr="00743230">
        <w:rPr>
          <w:sz w:val="22"/>
          <w:szCs w:val="22"/>
        </w:rPr>
        <w:t xml:space="preserve"> adequately protects the preserves from the negative impacts of discretionary development in adjacent areas and minimizes disturbance of their natural quality, habitat value, and</w:t>
      </w:r>
      <w:r w:rsidR="00492D06">
        <w:rPr>
          <w:sz w:val="22"/>
          <w:szCs w:val="22"/>
        </w:rPr>
        <w:t xml:space="preserve"> aesthetic character.   He </w:t>
      </w:r>
      <w:r w:rsidRPr="00743230">
        <w:rPr>
          <w:sz w:val="22"/>
          <w:szCs w:val="22"/>
        </w:rPr>
        <w:t xml:space="preserve">also </w:t>
      </w:r>
      <w:r w:rsidR="00492D06">
        <w:rPr>
          <w:sz w:val="22"/>
          <w:szCs w:val="22"/>
        </w:rPr>
        <w:t xml:space="preserve">will </w:t>
      </w:r>
      <w:r w:rsidRPr="00743230">
        <w:rPr>
          <w:sz w:val="22"/>
          <w:szCs w:val="22"/>
        </w:rPr>
        <w:t>point out ways in which citizens can be engaged in the long-term sustainability of the preserves.</w:t>
      </w:r>
    </w:p>
    <w:p w14:paraId="019B25BD" w14:textId="77777777" w:rsidR="00EE5A86" w:rsidRPr="00743230" w:rsidRDefault="00EE5A86" w:rsidP="00EE5A86">
      <w:pPr>
        <w:rPr>
          <w:sz w:val="22"/>
          <w:szCs w:val="22"/>
        </w:rPr>
      </w:pPr>
    </w:p>
    <w:p w14:paraId="380383BA" w14:textId="7D75FB7C" w:rsidR="00EE5A86" w:rsidRPr="00743230" w:rsidRDefault="00EE5A86" w:rsidP="00EE5A86">
      <w:pPr>
        <w:rPr>
          <w:sz w:val="22"/>
          <w:szCs w:val="22"/>
        </w:rPr>
      </w:pPr>
      <w:r w:rsidRPr="00743230">
        <w:rPr>
          <w:b/>
          <w:sz w:val="22"/>
          <w:szCs w:val="22"/>
        </w:rPr>
        <w:t>April 13:</w:t>
      </w:r>
      <w:r w:rsidRPr="00743230">
        <w:rPr>
          <w:sz w:val="22"/>
          <w:szCs w:val="22"/>
        </w:rPr>
        <w:t xml:space="preserve">  Susan Chavarria, Regional Planning M</w:t>
      </w:r>
      <w:r w:rsidR="00492D06">
        <w:rPr>
          <w:sz w:val="22"/>
          <w:szCs w:val="22"/>
        </w:rPr>
        <w:t xml:space="preserve">anager of the Champaign County </w:t>
      </w:r>
      <w:r w:rsidRPr="00743230">
        <w:rPr>
          <w:sz w:val="22"/>
          <w:szCs w:val="22"/>
        </w:rPr>
        <w:t>P</w:t>
      </w:r>
      <w:r w:rsidR="00492D06">
        <w:rPr>
          <w:sz w:val="22"/>
          <w:szCs w:val="22"/>
        </w:rPr>
        <w:t xml:space="preserve">lanning </w:t>
      </w:r>
      <w:r w:rsidRPr="00743230">
        <w:rPr>
          <w:sz w:val="22"/>
          <w:szCs w:val="22"/>
        </w:rPr>
        <w:t>C</w:t>
      </w:r>
      <w:r w:rsidR="00492D06">
        <w:rPr>
          <w:sz w:val="22"/>
          <w:szCs w:val="22"/>
        </w:rPr>
        <w:t>ommission</w:t>
      </w:r>
      <w:r w:rsidRPr="00743230">
        <w:rPr>
          <w:sz w:val="22"/>
          <w:szCs w:val="22"/>
        </w:rPr>
        <w:t xml:space="preserve">, will explain the role of the commission in guiding development in Champaign County and review the </w:t>
      </w:r>
      <w:r>
        <w:rPr>
          <w:sz w:val="22"/>
          <w:szCs w:val="22"/>
        </w:rPr>
        <w:t xml:space="preserve">Management Plan’s </w:t>
      </w:r>
      <w:r w:rsidR="00492D06">
        <w:rPr>
          <w:sz w:val="22"/>
          <w:szCs w:val="22"/>
        </w:rPr>
        <w:t xml:space="preserve">anticipated future </w:t>
      </w:r>
      <w:r w:rsidRPr="00743230">
        <w:rPr>
          <w:sz w:val="22"/>
          <w:szCs w:val="22"/>
        </w:rPr>
        <w:t>land use patterns.   She will focus particularly on aspects of the plan intended to preserve prime agricultural land and encourage urban land use that is compact and contiguous to existing</w:t>
      </w:r>
      <w:r>
        <w:rPr>
          <w:sz w:val="22"/>
          <w:szCs w:val="22"/>
        </w:rPr>
        <w:t xml:space="preserve"> cities, villages, and </w:t>
      </w:r>
      <w:r w:rsidRPr="00743230">
        <w:rPr>
          <w:sz w:val="22"/>
          <w:szCs w:val="22"/>
        </w:rPr>
        <w:t xml:space="preserve">unincorporated settlements.  </w:t>
      </w:r>
    </w:p>
    <w:p w14:paraId="79E135A8" w14:textId="77777777" w:rsidR="00EE5A86" w:rsidRPr="00743230" w:rsidRDefault="00EE5A86" w:rsidP="00EE5A86">
      <w:pPr>
        <w:rPr>
          <w:sz w:val="22"/>
          <w:szCs w:val="22"/>
        </w:rPr>
      </w:pPr>
    </w:p>
    <w:p w14:paraId="4FD47773" w14:textId="77777777" w:rsidR="00EE5A86" w:rsidRPr="00471AF2" w:rsidRDefault="00EE5A86" w:rsidP="00EE5A86">
      <w:pPr>
        <w:rPr>
          <w:b/>
          <w:sz w:val="22"/>
          <w:szCs w:val="22"/>
        </w:rPr>
      </w:pPr>
      <w:r w:rsidRPr="00471AF2">
        <w:rPr>
          <w:b/>
          <w:sz w:val="22"/>
          <w:szCs w:val="22"/>
        </w:rPr>
        <w:t>The seminars w</w:t>
      </w:r>
      <w:r>
        <w:rPr>
          <w:b/>
          <w:sz w:val="22"/>
          <w:szCs w:val="22"/>
        </w:rPr>
        <w:t>ill be held from 10:45 to 11:30</w:t>
      </w:r>
      <w:r w:rsidRPr="00471AF2">
        <w:rPr>
          <w:b/>
          <w:sz w:val="22"/>
          <w:szCs w:val="22"/>
        </w:rPr>
        <w:t xml:space="preserve"> AM in the Fellowship Hall of First Presbyterian Church of Urbana, 602 West Green Street. The public is invited to attend. </w:t>
      </w:r>
    </w:p>
    <w:p w14:paraId="24F755B7" w14:textId="77777777" w:rsidR="00EE5A86" w:rsidRPr="00743230" w:rsidRDefault="00EE5A86" w:rsidP="00EE5A86">
      <w:pPr>
        <w:rPr>
          <w:sz w:val="22"/>
          <w:szCs w:val="22"/>
        </w:rPr>
      </w:pPr>
    </w:p>
    <w:p w14:paraId="3FA00647" w14:textId="77777777" w:rsidR="00864FF0" w:rsidRDefault="00864FF0"/>
    <w:sectPr w:rsidR="00864FF0" w:rsidSect="00D56B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86"/>
    <w:rsid w:val="0004775D"/>
    <w:rsid w:val="0016282E"/>
    <w:rsid w:val="00492D06"/>
    <w:rsid w:val="006E6958"/>
    <w:rsid w:val="00864FF0"/>
    <w:rsid w:val="00A1152B"/>
    <w:rsid w:val="00D56B41"/>
    <w:rsid w:val="00EE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7C8C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Dixie  Jackson</dc:creator>
  <cp:lastModifiedBy>Sarah Scott</cp:lastModifiedBy>
  <cp:revision>2</cp:revision>
  <cp:lastPrinted>2014-02-12T18:10:00Z</cp:lastPrinted>
  <dcterms:created xsi:type="dcterms:W3CDTF">2014-02-13T17:42:00Z</dcterms:created>
  <dcterms:modified xsi:type="dcterms:W3CDTF">2014-02-13T17:42:00Z</dcterms:modified>
</cp:coreProperties>
</file>